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CEB65" w14:textId="4D48EAA8" w:rsidR="00C27FEB" w:rsidRDefault="00C27FEB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2E369911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74F078E7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7E3B9E2C" w14:textId="77777777" w:rsidR="00CB7FE0" w:rsidRDefault="00CB7FE0" w:rsidP="00CB7FE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02FF4DA" w14:textId="77777777" w:rsidR="00CB7FE0" w:rsidRDefault="00CB7FE0" w:rsidP="00CB7FE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72"/>
          <w:szCs w:val="72"/>
        </w:rPr>
      </w:pPr>
      <w:bookmarkStart w:id="0" w:name="_Hlk138029128"/>
      <w:bookmarkStart w:id="1" w:name="_Hlk138100006"/>
      <w:r w:rsidRPr="001D3CD8">
        <w:rPr>
          <w:rFonts w:asciiTheme="minorHAnsi" w:hAnsiTheme="minorHAnsi" w:cstheme="minorHAnsi"/>
          <w:b/>
          <w:color w:val="000000" w:themeColor="text1"/>
          <w:sz w:val="72"/>
          <w:szCs w:val="72"/>
        </w:rPr>
        <w:t xml:space="preserve">METODOLOGÍA DE TRABAJO DUA </w:t>
      </w:r>
    </w:p>
    <w:p w14:paraId="2F38C30A" w14:textId="77777777" w:rsidR="001D3CD8" w:rsidRPr="001D3CD8" w:rsidRDefault="001D3CD8" w:rsidP="00CB7FE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72"/>
          <w:szCs w:val="72"/>
        </w:rPr>
      </w:pPr>
    </w:p>
    <w:p w14:paraId="5AD13B51" w14:textId="77777777" w:rsidR="00CB7FE0" w:rsidRPr="002C7188" w:rsidRDefault="00CB7FE0" w:rsidP="00CB7FE0">
      <w:pPr>
        <w:spacing w:after="0" w:line="240" w:lineRule="auto"/>
        <w:jc w:val="both"/>
        <w:rPr>
          <w:color w:val="00B050"/>
        </w:rPr>
      </w:pPr>
      <w:r w:rsidRPr="002C7188">
        <w:rPr>
          <w:b/>
          <w:bCs/>
          <w:color w:val="00B050"/>
        </w:rPr>
        <w:t>Principio 1</w:t>
      </w:r>
      <w:r w:rsidRPr="002C7188">
        <w:rPr>
          <w:color w:val="00B050"/>
        </w:rPr>
        <w:t>. Proporcionar múltiples formas de representación</w:t>
      </w:r>
      <w:r>
        <w:rPr>
          <w:color w:val="00B050"/>
        </w:rPr>
        <w:t xml:space="preserve"> (visual, auditiva, oral) </w:t>
      </w:r>
    </w:p>
    <w:p w14:paraId="27DD7063" w14:textId="77777777" w:rsidR="00CB7FE0" w:rsidRDefault="00CB7FE0" w:rsidP="00CB7FE0">
      <w:pPr>
        <w:spacing w:after="0" w:line="240" w:lineRule="auto"/>
        <w:jc w:val="both"/>
        <w:rPr>
          <w:color w:val="FF0066"/>
        </w:rPr>
      </w:pPr>
      <w:r w:rsidRPr="002C7188">
        <w:rPr>
          <w:b/>
          <w:bCs/>
          <w:color w:val="FF0066"/>
        </w:rPr>
        <w:t>Principio 2.</w:t>
      </w:r>
      <w:r w:rsidRPr="002C7188">
        <w:rPr>
          <w:color w:val="FF0066"/>
        </w:rPr>
        <w:t xml:space="preserve"> Proporcionar múltiples formas de acción y expresión</w:t>
      </w:r>
      <w:r>
        <w:rPr>
          <w:color w:val="FF0066"/>
        </w:rPr>
        <w:t xml:space="preserve"> (uso de herramientas) </w:t>
      </w:r>
    </w:p>
    <w:p w14:paraId="752D5742" w14:textId="77777777" w:rsidR="00CB7FE0" w:rsidRPr="006713E5" w:rsidRDefault="00CB7FE0" w:rsidP="00CB7FE0">
      <w:pPr>
        <w:spacing w:after="0" w:line="240" w:lineRule="auto"/>
        <w:jc w:val="both"/>
        <w:rPr>
          <w:color w:val="1F497D" w:themeColor="text2"/>
        </w:rPr>
      </w:pPr>
      <w:r w:rsidRPr="002C7188">
        <w:rPr>
          <w:b/>
          <w:bCs/>
          <w:color w:val="1F497D" w:themeColor="text2"/>
        </w:rPr>
        <w:t xml:space="preserve">Principio 3. </w:t>
      </w:r>
      <w:r w:rsidRPr="002C7188">
        <w:rPr>
          <w:color w:val="1F497D" w:themeColor="text2"/>
        </w:rPr>
        <w:t>Proporcionar múltiples formas de implicación</w:t>
      </w:r>
      <w:r>
        <w:rPr>
          <w:color w:val="1F497D" w:themeColor="text2"/>
        </w:rPr>
        <w:t xml:space="preserve">, motivación. </w:t>
      </w:r>
    </w:p>
    <w:bookmarkEnd w:id="0"/>
    <w:p w14:paraId="67798240" w14:textId="77777777" w:rsidR="00CB7FE0" w:rsidRDefault="00CB7FE0" w:rsidP="00CB7FE0">
      <w:pPr>
        <w:tabs>
          <w:tab w:val="left" w:pos="2592"/>
        </w:tabs>
        <w:rPr>
          <w:b/>
        </w:rPr>
      </w:pPr>
    </w:p>
    <w:bookmarkEnd w:id="1"/>
    <w:p w14:paraId="6BA8B27E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10197E05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65B7E82F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2471BB19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7D567A9B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1D5940B9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tbl>
      <w:tblPr>
        <w:tblpPr w:leftFromText="141" w:rightFromText="141" w:vertAnchor="text" w:horzAnchor="margin" w:tblpX="-714" w:tblpY="227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5"/>
        <w:gridCol w:w="1131"/>
        <w:gridCol w:w="1134"/>
        <w:gridCol w:w="994"/>
        <w:gridCol w:w="5101"/>
        <w:gridCol w:w="990"/>
        <w:gridCol w:w="3688"/>
      </w:tblGrid>
      <w:tr w:rsidR="00CB7FE0" w:rsidRPr="00461B2F" w14:paraId="2B2F08A3" w14:textId="77777777" w:rsidTr="00C82CBD">
        <w:trPr>
          <w:trHeight w:val="133"/>
        </w:trPr>
        <w:tc>
          <w:tcPr>
            <w:tcW w:w="16013" w:type="dxa"/>
            <w:gridSpan w:val="7"/>
            <w:shd w:val="clear" w:color="auto" w:fill="002060"/>
            <w:vAlign w:val="center"/>
          </w:tcPr>
          <w:p w14:paraId="7D568A5B" w14:textId="007515A7" w:rsidR="00CB7FE0" w:rsidRDefault="00CB7FE0" w:rsidP="00C82CBD">
            <w:pPr>
              <w:pStyle w:val="Sinespaciad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es-AR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 w:val="es-AR"/>
              </w:rPr>
              <w:lastRenderedPageBreak/>
              <w:t>P</w:t>
            </w:r>
            <w:r w:rsidRPr="006254F9">
              <w:rPr>
                <w:rFonts w:ascii="Arial" w:hAnsi="Arial" w:cs="Arial"/>
                <w:b/>
                <w:bCs/>
                <w:sz w:val="32"/>
                <w:szCs w:val="32"/>
                <w:lang w:val="es-AR"/>
              </w:rPr>
              <w:t xml:space="preserve">LANIFICACIÓN MICROCURRICULAR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s-AR"/>
              </w:rPr>
              <w:t xml:space="preserve">DE CIENCIAS SOCIALES </w:t>
            </w:r>
          </w:p>
          <w:p w14:paraId="7C06C7E1" w14:textId="77777777" w:rsidR="00CB7FE0" w:rsidRPr="00461B2F" w:rsidRDefault="00CB7FE0" w:rsidP="00C82CBD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 w:val="es-AR"/>
              </w:rPr>
              <w:t>PRIMER TRIMESTRE</w:t>
            </w:r>
          </w:p>
        </w:tc>
      </w:tr>
      <w:tr w:rsidR="00CB7FE0" w:rsidRPr="00461B2F" w14:paraId="09F5CB9D" w14:textId="77777777" w:rsidTr="00C82CBD">
        <w:trPr>
          <w:trHeight w:val="133"/>
        </w:trPr>
        <w:tc>
          <w:tcPr>
            <w:tcW w:w="16013" w:type="dxa"/>
            <w:gridSpan w:val="7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66B1F78" w14:textId="77777777" w:rsidR="00CB7FE0" w:rsidRDefault="00CB7FE0" w:rsidP="00C82CBD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DATOS INFORMATIVOS:</w:t>
            </w:r>
          </w:p>
          <w:p w14:paraId="16A318A9" w14:textId="77777777" w:rsidR="00CB7FE0" w:rsidRPr="00461B2F" w:rsidRDefault="00CB7FE0" w:rsidP="00C82CBD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407FC">
              <w:rPr>
                <w:rFonts w:ascii="Arial" w:hAnsi="Arial" w:cs="Arial"/>
                <w:b/>
                <w:color w:val="000000"/>
                <w:sz w:val="24"/>
                <w:szCs w:val="24"/>
              </w:rPr>
              <w:t>Nombre del docente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</w:t>
            </w:r>
            <w:r w:rsidRPr="009407FC">
              <w:rPr>
                <w:rFonts w:ascii="Arial" w:hAnsi="Arial" w:cs="Arial"/>
                <w:b/>
                <w:color w:val="000000"/>
                <w:sz w:val="24"/>
                <w:szCs w:val="24"/>
              </w:rPr>
              <w:t>Grado / cur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s</w:t>
            </w:r>
            <w:r w:rsidRPr="009407F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o: </w:t>
            </w:r>
            <w:r w:rsidRPr="007C3C2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Séptimo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“ -</w:t>
            </w:r>
            <w:proofErr w:type="gramEnd"/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”</w:t>
            </w:r>
          </w:p>
        </w:tc>
      </w:tr>
      <w:tr w:rsidR="00CB7FE0" w:rsidRPr="00461B2F" w14:paraId="7B92706C" w14:textId="77777777" w:rsidTr="00C82CBD">
        <w:trPr>
          <w:trHeight w:val="133"/>
        </w:trPr>
        <w:tc>
          <w:tcPr>
            <w:tcW w:w="16013" w:type="dxa"/>
            <w:gridSpan w:val="7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590ECB3" w14:textId="77777777" w:rsidR="00CB7FE0" w:rsidRPr="00A97AE0" w:rsidRDefault="00CB7FE0" w:rsidP="00C82CBD">
            <w:pPr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9407F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Fecha: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  <w:p w14:paraId="13D55E61" w14:textId="77777777" w:rsidR="00CB7FE0" w:rsidRDefault="00CB7FE0" w:rsidP="00C82CBD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Área:    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Estudios Sociales</w:t>
            </w:r>
          </w:p>
        </w:tc>
      </w:tr>
      <w:tr w:rsidR="00CB7FE0" w:rsidRPr="00461B2F" w14:paraId="7C83DB9F" w14:textId="77777777" w:rsidTr="00C82CBD">
        <w:trPr>
          <w:trHeight w:val="301"/>
        </w:trPr>
        <w:tc>
          <w:tcPr>
            <w:tcW w:w="16013" w:type="dxa"/>
            <w:gridSpan w:val="7"/>
            <w:shd w:val="clear" w:color="auto" w:fill="002060"/>
            <w:vAlign w:val="bottom"/>
          </w:tcPr>
          <w:p w14:paraId="3BEFE07C" w14:textId="77777777" w:rsidR="00CB7FE0" w:rsidRPr="009B5C12" w:rsidRDefault="00000000" w:rsidP="00C82CBD">
            <w:pPr>
              <w:spacing w:after="0" w:line="360" w:lineRule="auto"/>
              <w:jc w:val="both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/>
                  <w:color w:val="FFFFFF" w:themeColor="background1"/>
                  <w:sz w:val="24"/>
                  <w:szCs w:val="24"/>
                </w:rPr>
                <w:tag w:val="goog_rdk_44"/>
                <w:id w:val="-261451200"/>
              </w:sdtPr>
              <w:sdtContent>
                <w:r w:rsidR="00CB7FE0" w:rsidRPr="009B5C12">
                  <w:rPr>
                    <w:rFonts w:ascii="Arial" w:hAnsi="Arial" w:cs="Arial"/>
                    <w:b/>
                    <w:color w:val="FFFFFF" w:themeColor="background1"/>
                    <w:sz w:val="24"/>
                    <w:szCs w:val="24"/>
                  </w:rPr>
                  <w:t xml:space="preserve">APRENDIZAJE DISCIPLINAR: </w:t>
                </w:r>
                <w:r w:rsidR="00CB7FE0" w:rsidRPr="009B5C12">
                  <w:rPr>
                    <w:rFonts w:ascii="Arial" w:hAnsi="Arial" w:cs="Arial"/>
                    <w:color w:val="FFFFFF" w:themeColor="background1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CB7FE0" w:rsidRPr="00461B2F" w14:paraId="4CDC8FE7" w14:textId="77777777" w:rsidTr="00C82CBD">
        <w:trPr>
          <w:trHeight w:val="301"/>
        </w:trPr>
        <w:tc>
          <w:tcPr>
            <w:tcW w:w="41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8D5626" w14:textId="77777777" w:rsidR="00CB7FE0" w:rsidRPr="00461B2F" w:rsidRDefault="00CB7FE0" w:rsidP="00C82CBD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1B2F">
              <w:rPr>
                <w:rFonts w:ascii="Arial" w:hAnsi="Arial" w:cs="Arial"/>
                <w:b/>
                <w:color w:val="000000"/>
                <w:sz w:val="24"/>
                <w:szCs w:val="24"/>
              </w:rPr>
              <w:t>OBJETIVOS DE APRENDIZAJE:</w:t>
            </w:r>
            <w:r w:rsidRPr="00461B2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0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2EE584" w14:textId="77777777" w:rsidR="00CB7FE0" w:rsidRPr="00BF218F" w:rsidRDefault="00CB7FE0" w:rsidP="00C82CB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218F">
              <w:rPr>
                <w:rFonts w:ascii="Arial" w:hAnsi="Arial" w:cs="Arial"/>
                <w:b/>
                <w:bCs/>
                <w:sz w:val="24"/>
                <w:szCs w:val="24"/>
              </w:rPr>
              <w:t>O.CS.3.4.</w:t>
            </w:r>
            <w:r w:rsidRPr="00BF218F">
              <w:rPr>
                <w:rFonts w:ascii="Arial" w:hAnsi="Arial" w:cs="Arial"/>
                <w:sz w:val="24"/>
                <w:szCs w:val="24"/>
              </w:rPr>
              <w:t xml:space="preserve"> Analizar la estructura político administrativa del Ecuador en relación con la diversidad de la población, los procesos migratorios y la atención y acceso a los servicios públicos.</w:t>
            </w:r>
          </w:p>
          <w:p w14:paraId="1827E082" w14:textId="77777777" w:rsidR="00CB7FE0" w:rsidRPr="00417872" w:rsidRDefault="00CB7FE0" w:rsidP="00C82CB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BF218F">
              <w:rPr>
                <w:rFonts w:ascii="Arial" w:hAnsi="Arial" w:cs="Arial"/>
                <w:b/>
                <w:bCs/>
                <w:sz w:val="24"/>
                <w:szCs w:val="24"/>
              </w:rPr>
              <w:t>O.CS.3.6.</w:t>
            </w:r>
            <w:r w:rsidRPr="00BF218F">
              <w:rPr>
                <w:rFonts w:ascii="Arial" w:hAnsi="Arial" w:cs="Arial"/>
                <w:sz w:val="24"/>
                <w:szCs w:val="24"/>
              </w:rPr>
              <w:t xml:space="preserve"> Asumir una actitud comprometida con la conservación de la diversidad, el medioambiente y los espacios naturales protegidos frente a las amenazas del calentamiento global y el cambio climático.</w:t>
            </w:r>
          </w:p>
        </w:tc>
      </w:tr>
      <w:tr w:rsidR="00CB7FE0" w:rsidRPr="00461B2F" w14:paraId="37147026" w14:textId="77777777" w:rsidTr="00C82CBD">
        <w:trPr>
          <w:trHeight w:val="131"/>
        </w:trPr>
        <w:tc>
          <w:tcPr>
            <w:tcW w:w="2975" w:type="dxa"/>
            <w:shd w:val="clear" w:color="auto" w:fill="002060"/>
          </w:tcPr>
          <w:p w14:paraId="44895EFE" w14:textId="77777777" w:rsidR="00CB7FE0" w:rsidRPr="009B5C12" w:rsidRDefault="00CB7FE0" w:rsidP="00C82CBD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B5C1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DESTREZAS CON CRITERIOS DE DESEMPEÑO</w:t>
            </w:r>
          </w:p>
        </w:tc>
        <w:tc>
          <w:tcPr>
            <w:tcW w:w="3259" w:type="dxa"/>
            <w:gridSpan w:val="3"/>
            <w:shd w:val="clear" w:color="auto" w:fill="002060"/>
          </w:tcPr>
          <w:p w14:paraId="650E1A73" w14:textId="77777777" w:rsidR="00CB7FE0" w:rsidRPr="009B5C12" w:rsidRDefault="00CB7FE0" w:rsidP="00C82CBD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B5C1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INDICADORES DE EVALUACIÓN</w:t>
            </w:r>
          </w:p>
        </w:tc>
        <w:tc>
          <w:tcPr>
            <w:tcW w:w="6091" w:type="dxa"/>
            <w:gridSpan w:val="2"/>
            <w:tcBorders>
              <w:right w:val="single" w:sz="4" w:space="0" w:color="auto"/>
            </w:tcBorders>
            <w:shd w:val="clear" w:color="auto" w:fill="002060"/>
          </w:tcPr>
          <w:p w14:paraId="6919A85C" w14:textId="77777777" w:rsidR="00CB7FE0" w:rsidRPr="009B5C12" w:rsidRDefault="00CB7FE0" w:rsidP="00C82CBD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B5C1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ESTRATEGIAS METODOLÓGICAS ACTIVAS PARA LA ENSEÑANZA Y APRENDIZAJE</w:t>
            </w:r>
          </w:p>
        </w:tc>
        <w:tc>
          <w:tcPr>
            <w:tcW w:w="3688" w:type="dxa"/>
            <w:tcBorders>
              <w:left w:val="single" w:sz="4" w:space="0" w:color="auto"/>
            </w:tcBorders>
            <w:shd w:val="clear" w:color="auto" w:fill="002060"/>
          </w:tcPr>
          <w:p w14:paraId="185CB18F" w14:textId="77777777" w:rsidR="00CB7FE0" w:rsidRPr="009B5C12" w:rsidRDefault="00CB7FE0" w:rsidP="00C82CBD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B5C1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ACTIVIDADES EVALUATIVAS </w:t>
            </w:r>
          </w:p>
        </w:tc>
      </w:tr>
      <w:tr w:rsidR="00CB7FE0" w:rsidRPr="00461B2F" w14:paraId="2F314425" w14:textId="77777777" w:rsidTr="00BF134F">
        <w:trPr>
          <w:trHeight w:val="63"/>
        </w:trPr>
        <w:tc>
          <w:tcPr>
            <w:tcW w:w="2975" w:type="dxa"/>
            <w:shd w:val="clear" w:color="auto" w:fill="auto"/>
          </w:tcPr>
          <w:p w14:paraId="261F3A4C" w14:textId="2E3E03A8" w:rsidR="00CB7FE0" w:rsidRPr="00BF218F" w:rsidRDefault="00CB7FE0" w:rsidP="00C82CB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F218F">
              <w:rPr>
                <w:rFonts w:ascii="Arial" w:hAnsi="Arial" w:cs="Arial"/>
                <w:b/>
                <w:bCs/>
                <w:sz w:val="24"/>
                <w:szCs w:val="24"/>
              </w:rPr>
              <w:t>CS.3.2.6.</w:t>
            </w:r>
            <w:r w:rsidRPr="00BF218F">
              <w:rPr>
                <w:rFonts w:ascii="Arial" w:hAnsi="Arial" w:cs="Arial"/>
                <w:sz w:val="24"/>
                <w:szCs w:val="24"/>
              </w:rPr>
              <w:t xml:space="preserve"> Identificar la estructura geológica del territorio del Ecuador con su volcanismo activo, en relación con los riesgos para la población y los planes de contingencia </w:t>
            </w:r>
            <w:r w:rsidRPr="00BF218F">
              <w:rPr>
                <w:rFonts w:ascii="Arial" w:hAnsi="Arial" w:cs="Arial"/>
                <w:sz w:val="24"/>
                <w:szCs w:val="24"/>
              </w:rPr>
              <w:lastRenderedPageBreak/>
              <w:t>para afrontarlos.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F134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7BD95FD" wp14:editId="627B461F">
                  <wp:extent cx="225425" cy="170815"/>
                  <wp:effectExtent l="0" t="0" r="3175" b="635"/>
                  <wp:docPr id="153360361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gridSpan w:val="3"/>
            <w:shd w:val="clear" w:color="auto" w:fill="auto"/>
          </w:tcPr>
          <w:p w14:paraId="170C3CF2" w14:textId="77777777" w:rsidR="00CB7FE0" w:rsidRPr="00BF218F" w:rsidRDefault="00CB7FE0" w:rsidP="00C82CB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218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ADA030F" wp14:editId="78B43D2C">
                  <wp:simplePos x="0" y="0"/>
                  <wp:positionH relativeFrom="column">
                    <wp:posOffset>1698625</wp:posOffset>
                  </wp:positionH>
                  <wp:positionV relativeFrom="paragraph">
                    <wp:posOffset>1379220</wp:posOffset>
                  </wp:positionV>
                  <wp:extent cx="224790" cy="172720"/>
                  <wp:effectExtent l="0" t="0" r="3810" b="0"/>
                  <wp:wrapSquare wrapText="bothSides"/>
                  <wp:docPr id="32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7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218F">
              <w:rPr>
                <w:rFonts w:ascii="Arial" w:hAnsi="Arial" w:cs="Arial"/>
                <w:b/>
                <w:bCs/>
                <w:sz w:val="24"/>
                <w:szCs w:val="24"/>
              </w:rPr>
              <w:t>I.CS.3.9.1.</w:t>
            </w:r>
            <w:r w:rsidRPr="00BF218F">
              <w:rPr>
                <w:rFonts w:ascii="Arial" w:hAnsi="Arial" w:cs="Arial"/>
                <w:sz w:val="24"/>
                <w:szCs w:val="24"/>
              </w:rPr>
              <w:t xml:space="preserve"> Analiza la estructura geológica del Ecuador, su volcanismo activo y sus riesgos sísmicos, empleando mapas e imágenes satelital.</w:t>
            </w:r>
          </w:p>
          <w:p w14:paraId="4B8AC064" w14:textId="77777777" w:rsidR="00CB7FE0" w:rsidRPr="00BF218F" w:rsidRDefault="00CB7FE0" w:rsidP="00C82CB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609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503AA2D" w14:textId="77777777" w:rsidR="00CB7FE0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TEMA: ESTRUCTURA GEOLÓGICA DEL ECUADOR/RIESGOS SÍSMICOS EN EL ECUADOR</w:t>
            </w:r>
          </w:p>
          <w:p w14:paraId="18A43EC4" w14:textId="77777777" w:rsidR="00CB7FE0" w:rsidRDefault="00CB7FE0" w:rsidP="00C82CB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EXPERIENCIA</w:t>
            </w:r>
          </w:p>
          <w:p w14:paraId="7008A471" w14:textId="644F88B9" w:rsidR="00CB7FE0" w:rsidRPr="00C158E2" w:rsidRDefault="00CB7FE0" w:rsidP="00CB7FE0">
            <w:pPr>
              <w:pStyle w:val="Prrafodelista"/>
              <w:numPr>
                <w:ilvl w:val="0"/>
                <w:numId w:val="10"/>
              </w:numPr>
              <w:spacing w:line="360" w:lineRule="auto"/>
              <w:ind w:left="565" w:hanging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58E2">
              <w:rPr>
                <w:rFonts w:ascii="Arial" w:hAnsi="Arial" w:cs="Arial"/>
                <w:sz w:val="24"/>
                <w:szCs w:val="24"/>
              </w:rPr>
              <w:t>Preguntar a los estudiantes</w:t>
            </w:r>
            <w:r>
              <w:rPr>
                <w:rFonts w:ascii="Arial" w:hAnsi="Arial" w:cs="Arial"/>
                <w:sz w:val="24"/>
                <w:szCs w:val="24"/>
              </w:rPr>
              <w:t xml:space="preserve">: ¿haz sentido un temblor? ‘qué tipo de comportamiento se debe tener en caso de presenciar uno? </w:t>
            </w:r>
            <w:r w:rsidRPr="00C158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¿qué son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desastres naturales? ¿</w:t>
            </w:r>
            <w:r w:rsidRPr="00C158E2">
              <w:rPr>
                <w:rFonts w:ascii="Arial" w:hAnsi="Arial" w:cs="Arial"/>
                <w:sz w:val="24"/>
                <w:szCs w:val="24"/>
              </w:rPr>
              <w:t>cómo se originan los movimientos sísmicos? ¿</w:t>
            </w:r>
            <w:r>
              <w:rPr>
                <w:rFonts w:ascii="Arial" w:hAnsi="Arial" w:cs="Arial"/>
                <w:sz w:val="24"/>
                <w:szCs w:val="24"/>
              </w:rPr>
              <w:t xml:space="preserve">cuáles son los daños </w:t>
            </w:r>
            <w:r w:rsidR="0062266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1046753" wp14:editId="0AFAFE54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767715</wp:posOffset>
                      </wp:positionV>
                      <wp:extent cx="161925" cy="171450"/>
                      <wp:effectExtent l="0" t="0" r="28575" b="19050"/>
                      <wp:wrapNone/>
                      <wp:docPr id="1904941496" name="Rectángulo 1904941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915D7C" w14:textId="77777777" w:rsidR="0062266B" w:rsidRDefault="0062266B" w:rsidP="0062266B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46753" id="Rectángulo 1904941496" o:spid="_x0000_s1026" style="position:absolute;left:0;text-align:left;margin-left:103.7pt;margin-top:60.45pt;width:12.75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7915D7C" w14:textId="77777777" w:rsidR="0062266B" w:rsidRDefault="0062266B" w:rsidP="0062266B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que ocasionan a las poblaciones donde ocurren los eventos?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3B59FA9" wp14:editId="19BB085D">
                      <wp:simplePos x="0" y="0"/>
                      <wp:positionH relativeFrom="column">
                        <wp:posOffset>6692900</wp:posOffset>
                      </wp:positionH>
                      <wp:positionV relativeFrom="paragraph">
                        <wp:posOffset>5203825</wp:posOffset>
                      </wp:positionV>
                      <wp:extent cx="161925" cy="171450"/>
                      <wp:effectExtent l="0" t="0" r="28575" b="1905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BA9E56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59FA9" id="Rectángulo 43" o:spid="_x0000_s1027" style="position:absolute;left:0;text-align:left;margin-left:527pt;margin-top:409.75pt;width:12.75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2BA9E56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73C95E7" wp14:editId="2A4F88A6">
                      <wp:simplePos x="0" y="0"/>
                      <wp:positionH relativeFrom="column">
                        <wp:posOffset>6692900</wp:posOffset>
                      </wp:positionH>
                      <wp:positionV relativeFrom="paragraph">
                        <wp:posOffset>5203825</wp:posOffset>
                      </wp:positionV>
                      <wp:extent cx="161925" cy="171450"/>
                      <wp:effectExtent l="0" t="0" r="28575" b="19050"/>
                      <wp:wrapNone/>
                      <wp:docPr id="452" name="Rectángulo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58FB4B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C95E7" id="Rectángulo 452" o:spid="_x0000_s1028" style="position:absolute;left:0;text-align:left;margin-left:527pt;margin-top:409.75pt;width:12.75pt;height:13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C58FB4B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645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6996895" w14:textId="77777777" w:rsidR="00CB7FE0" w:rsidRDefault="00CB7FE0" w:rsidP="00C82CB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REFLEXIÓN </w:t>
            </w:r>
          </w:p>
          <w:p w14:paraId="164DD467" w14:textId="32770862" w:rsidR="00CB7FE0" w:rsidRPr="00C158E2" w:rsidRDefault="0062266B" w:rsidP="00CB7FE0">
            <w:pPr>
              <w:pStyle w:val="Prrafode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5F4AB5B" wp14:editId="4BA94497">
                      <wp:simplePos x="0" y="0"/>
                      <wp:positionH relativeFrom="column">
                        <wp:posOffset>1355090</wp:posOffset>
                      </wp:positionH>
                      <wp:positionV relativeFrom="paragraph">
                        <wp:posOffset>528320</wp:posOffset>
                      </wp:positionV>
                      <wp:extent cx="161925" cy="171450"/>
                      <wp:effectExtent l="0" t="0" r="28575" b="19050"/>
                      <wp:wrapNone/>
                      <wp:docPr id="784115440" name="Rectángulo 784115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D09200" w14:textId="77777777" w:rsidR="0062266B" w:rsidRDefault="0062266B" w:rsidP="0062266B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4AB5B" id="Rectángulo 784115440" o:spid="_x0000_s1029" style="position:absolute;left:0;text-align:left;margin-left:106.7pt;margin-top:41.6pt;width:12.7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2D09200" w14:textId="77777777" w:rsidR="0062266B" w:rsidRDefault="0062266B" w:rsidP="0062266B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7FE0" w:rsidRPr="00C158E2">
              <w:rPr>
                <w:rFonts w:ascii="Arial" w:hAnsi="Arial" w:cs="Arial"/>
                <w:sz w:val="24"/>
                <w:szCs w:val="24"/>
              </w:rPr>
              <w:t>Reflexionar en el aula:</w:t>
            </w:r>
            <w:r w:rsidR="00CB7F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7FE0" w:rsidRPr="00C158E2">
              <w:rPr>
                <w:rFonts w:ascii="Arial" w:hAnsi="Arial" w:cs="Arial"/>
                <w:sz w:val="24"/>
                <w:szCs w:val="24"/>
              </w:rPr>
              <w:t>¿Cuáles son los fenómenos que ocurren en la superficie terrestre?</w:t>
            </w:r>
            <w:r w:rsidR="00CB7FE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2DA36B4" w14:textId="77777777" w:rsidR="00CB7FE0" w:rsidRDefault="00CB7FE0" w:rsidP="00C82CB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0" locked="0" layoutInCell="1" allowOverlap="1" wp14:anchorId="13E16BCC" wp14:editId="49F132D2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392430</wp:posOffset>
                  </wp:positionV>
                  <wp:extent cx="2590800" cy="1857375"/>
                  <wp:effectExtent l="0" t="0" r="0" b="9525"/>
                  <wp:wrapSquare wrapText="bothSides"/>
                  <wp:docPr id="70" name="Imagen 70" descr="Estructura geológica del ecuador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structura geológica del ecuador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1" t="13445" r="45303" b="16193"/>
                          <a:stretch/>
                        </pic:blipFill>
                        <pic:spPr bwMode="auto">
                          <a:xfrm>
                            <a:off x="0" y="0"/>
                            <a:ext cx="25908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CONCEPTUALIZACIÓN </w:t>
            </w:r>
          </w:p>
          <w:p w14:paraId="48717593" w14:textId="77777777" w:rsidR="00CB7FE0" w:rsidRDefault="00CB7FE0" w:rsidP="00C82CB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B86E9B" w14:textId="77777777" w:rsidR="00CB7FE0" w:rsidRDefault="00CB7FE0" w:rsidP="00C82CB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7800DC" w14:textId="77777777" w:rsidR="00CB7FE0" w:rsidRDefault="00CB7FE0" w:rsidP="00C82CB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7C5B584" w14:textId="77777777" w:rsidR="00CB7FE0" w:rsidRDefault="00CB7FE0" w:rsidP="00C82CB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6D14845" w14:textId="77777777" w:rsidR="00CB7FE0" w:rsidRDefault="00CB7FE0" w:rsidP="00C82CB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CE4534" w14:textId="5B021491" w:rsidR="00CB7FE0" w:rsidRDefault="0062266B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363E043" wp14:editId="0D5AB3C9">
                  <wp:simplePos x="0" y="0"/>
                  <wp:positionH relativeFrom="column">
                    <wp:posOffset>2038985</wp:posOffset>
                  </wp:positionH>
                  <wp:positionV relativeFrom="paragraph">
                    <wp:posOffset>283845</wp:posOffset>
                  </wp:positionV>
                  <wp:extent cx="190500" cy="190500"/>
                  <wp:effectExtent l="0" t="0" r="0" b="0"/>
                  <wp:wrapNone/>
                  <wp:docPr id="99349973" name="Imagen 99349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FE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5378798" wp14:editId="7E599BDF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280670</wp:posOffset>
                      </wp:positionV>
                      <wp:extent cx="161925" cy="171450"/>
                      <wp:effectExtent l="0" t="0" r="28575" b="19050"/>
                      <wp:wrapNone/>
                      <wp:docPr id="57" name="Rectángul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54F580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78798" id="Rectángulo 57" o:spid="_x0000_s1030" style="position:absolute;left:0;text-align:left;margin-left:140.8pt;margin-top:22.1pt;width:12.75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054F580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7FE0">
              <w:rPr>
                <w:rFonts w:ascii="Arial" w:hAnsi="Arial" w:cs="Arial"/>
                <w:color w:val="000000"/>
                <w:sz w:val="24"/>
                <w:szCs w:val="24"/>
              </w:rPr>
              <w:t>Leer la información y gráficos y respon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</w:t>
            </w:r>
            <w:r w:rsidR="00CB7FE0">
              <w:rPr>
                <w:rFonts w:ascii="Arial" w:hAnsi="Arial" w:cs="Arial"/>
                <w:color w:val="000000"/>
                <w:sz w:val="24"/>
                <w:szCs w:val="24"/>
              </w:rPr>
              <w:t xml:space="preserve">an preguntas planteadas. </w:t>
            </w:r>
          </w:p>
          <w:p w14:paraId="25418FF8" w14:textId="57650F20" w:rsidR="00CB7FE0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Motivar a los alumnos a que observen un mapa de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las placas tectónicas y que han originado la subducción de una bajo la otra (Nazca – Sudamericana)</w:t>
            </w:r>
            <w:r w:rsidR="00A645F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645F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EE8FE25" wp14:editId="3B6AAE5A">
                  <wp:extent cx="190500" cy="190500"/>
                  <wp:effectExtent l="0" t="0" r="0" b="0"/>
                  <wp:docPr id="726915509" name="Imagen 726915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3CD9C9" w14:textId="3C321F91" w:rsidR="00CB7FE0" w:rsidRDefault="0062266B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85863D7" wp14:editId="3641202C">
                      <wp:simplePos x="0" y="0"/>
                      <wp:positionH relativeFrom="column">
                        <wp:posOffset>3607435</wp:posOffset>
                      </wp:positionH>
                      <wp:positionV relativeFrom="paragraph">
                        <wp:posOffset>543560</wp:posOffset>
                      </wp:positionV>
                      <wp:extent cx="161925" cy="171450"/>
                      <wp:effectExtent l="0" t="0" r="28575" b="19050"/>
                      <wp:wrapNone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FF16CD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863D7" id="Rectángulo 49" o:spid="_x0000_s1031" style="position:absolute;left:0;text-align:left;margin-left:284.05pt;margin-top:42.8pt;width:12.75pt;height:1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5FF16CD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623D6F81" wp14:editId="2ADF1458">
                      <wp:simplePos x="0" y="0"/>
                      <wp:positionH relativeFrom="column">
                        <wp:posOffset>3778885</wp:posOffset>
                      </wp:positionH>
                      <wp:positionV relativeFrom="paragraph">
                        <wp:posOffset>543560</wp:posOffset>
                      </wp:positionV>
                      <wp:extent cx="161925" cy="171450"/>
                      <wp:effectExtent l="0" t="0" r="28575" b="19050"/>
                      <wp:wrapNone/>
                      <wp:docPr id="453" name="Rectángulo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1A6455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D6F81" id="Rectángulo 453" o:spid="_x0000_s1032" style="position:absolute;left:0;text-align:left;margin-left:297.55pt;margin-top:42.8pt;width:12.75pt;height:13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1A6455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7FE0">
              <w:rPr>
                <w:rFonts w:ascii="Arial" w:hAnsi="Arial" w:cs="Arial"/>
                <w:color w:val="000000"/>
                <w:sz w:val="24"/>
                <w:szCs w:val="24"/>
              </w:rPr>
              <w:t>Promover a que busquen información en revistas, documentales y videos sobre la estructura geológica del Ecuador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y exprese una conclusión</w:t>
            </w:r>
          </w:p>
          <w:p w14:paraId="3C7BD2CE" w14:textId="77777777" w:rsidR="00CB7FE0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Explicar a través de la presentación de un video sobre los sismos y dónde se producen </w:t>
            </w:r>
            <w:hyperlink r:id="rId13" w:history="1">
              <w:r w:rsidRPr="002049FA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https://www.youtube.com/watch?v=AAoTE63s5no</w:t>
              </w:r>
            </w:hyperlink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7552FA0E" w14:textId="69F1DFC1" w:rsidR="00CB7FE0" w:rsidRDefault="00CB7FE0" w:rsidP="00C82CBD">
            <w:pPr>
              <w:pStyle w:val="Prrafodelista"/>
              <w:spacing w:line="360" w:lineRule="auto"/>
              <w:ind w:left="42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D768A10" wp14:editId="179B3DD7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1905</wp:posOffset>
                      </wp:positionV>
                      <wp:extent cx="161925" cy="171450"/>
                      <wp:effectExtent l="0" t="0" r="28575" b="19050"/>
                      <wp:wrapNone/>
                      <wp:docPr id="46" name="Rectángul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87CAA6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68A10" id="Rectángulo 46" o:spid="_x0000_s1033" style="position:absolute;left:0;text-align:left;margin-left:41.8pt;margin-top:.15pt;width:12.75pt;height:1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D87CAA6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6CCE5C" w14:textId="1A3520EF" w:rsidR="00CB7FE0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Entender a través de la explicación la morfología de las diferentes regiones del Ecuador.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280CD7F0" wp14:editId="0FC4E2F7">
                      <wp:simplePos x="0" y="0"/>
                      <wp:positionH relativeFrom="column">
                        <wp:posOffset>6521450</wp:posOffset>
                      </wp:positionH>
                      <wp:positionV relativeFrom="paragraph">
                        <wp:posOffset>5203825</wp:posOffset>
                      </wp:positionV>
                      <wp:extent cx="171450" cy="171450"/>
                      <wp:effectExtent l="0" t="0" r="19050" b="19050"/>
                      <wp:wrapNone/>
                      <wp:docPr id="48" name="Rectángul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3399"/>
                              </a:solidFill>
                              <a:ln w="12700" cap="flat" cmpd="sng">
                                <a:solidFill>
                                  <a:srgbClr val="FF3399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D2E4FD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CD7F0" id="Rectángulo 48" o:spid="_x0000_s1034" style="position:absolute;left:0;text-align:left;margin-left:513.5pt;margin-top:409.75pt;width:13.5pt;height:13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" fillcolor="#f39" strokecolor="#f39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9D2E4FD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F134F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68AE63A5" wp14:editId="1810D2A9">
                  <wp:extent cx="190500" cy="190500"/>
                  <wp:effectExtent l="0" t="0" r="0" b="0"/>
                  <wp:docPr id="130401503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354988" w14:textId="3FA10644" w:rsidR="00CB7FE0" w:rsidRDefault="00CB7FE0" w:rsidP="00C82CBD">
            <w:pPr>
              <w:spacing w:line="360" w:lineRule="auto"/>
              <w:ind w:left="14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C2D9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APLICACIÓN</w:t>
            </w:r>
          </w:p>
          <w:p w14:paraId="2752C365" w14:textId="1F7A4655" w:rsidR="00CB7FE0" w:rsidRPr="00BC2D92" w:rsidRDefault="0062266B" w:rsidP="00CB7FE0">
            <w:pPr>
              <w:pStyle w:val="Prrafodelista"/>
              <w:numPr>
                <w:ilvl w:val="0"/>
                <w:numId w:val="11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9E788C7" wp14:editId="45656F9D">
                      <wp:simplePos x="0" y="0"/>
                      <wp:positionH relativeFrom="column">
                        <wp:posOffset>3364865</wp:posOffset>
                      </wp:positionH>
                      <wp:positionV relativeFrom="paragraph">
                        <wp:posOffset>1038225</wp:posOffset>
                      </wp:positionV>
                      <wp:extent cx="161925" cy="171450"/>
                      <wp:effectExtent l="0" t="0" r="28575" b="19050"/>
                      <wp:wrapNone/>
                      <wp:docPr id="851431074" name="Rectángulo 85143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611929" w14:textId="77777777" w:rsidR="0062266B" w:rsidRDefault="0062266B" w:rsidP="0062266B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788C7" id="Rectángulo 851431074" o:spid="_x0000_s1035" style="position:absolute;left:0;text-align:left;margin-left:264.95pt;margin-top:81.75pt;width:12.7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2611929" w14:textId="77777777" w:rsidR="0062266B" w:rsidRDefault="0062266B" w:rsidP="0062266B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7FE0" w:rsidRPr="00BC2D92">
              <w:rPr>
                <w:rFonts w:ascii="Arial" w:hAnsi="Arial" w:cs="Arial"/>
                <w:color w:val="000000"/>
                <w:sz w:val="24"/>
                <w:szCs w:val="24"/>
              </w:rPr>
              <w:t>Encargar a los estudiantes que elaboren un collage en alguna herramienta digital (</w:t>
            </w:r>
            <w:proofErr w:type="spellStart"/>
            <w:r w:rsidR="00CB7FE0" w:rsidRPr="00BC2D92">
              <w:rPr>
                <w:rFonts w:ascii="Arial" w:hAnsi="Arial" w:cs="Arial"/>
                <w:color w:val="000000"/>
                <w:sz w:val="24"/>
                <w:szCs w:val="24"/>
              </w:rPr>
              <w:t>canva</w:t>
            </w:r>
            <w:proofErr w:type="spellEnd"/>
            <w:r w:rsidR="00CB7FE0" w:rsidRPr="00BC2D92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CB7FE0" w:rsidRPr="00BC2D92">
              <w:rPr>
                <w:rFonts w:ascii="Arial" w:hAnsi="Arial" w:cs="Arial"/>
                <w:color w:val="000000"/>
                <w:sz w:val="24"/>
                <w:szCs w:val="24"/>
              </w:rPr>
              <w:t>genially</w:t>
            </w:r>
            <w:proofErr w:type="spellEnd"/>
            <w:r w:rsidR="00CB7FE0" w:rsidRPr="00BC2D92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CB7FE0" w:rsidRPr="00BC2D92">
              <w:rPr>
                <w:rFonts w:ascii="Arial" w:hAnsi="Arial" w:cs="Arial"/>
                <w:color w:val="000000"/>
                <w:sz w:val="24"/>
                <w:szCs w:val="24"/>
              </w:rPr>
              <w:t>power</w:t>
            </w:r>
            <w:proofErr w:type="spellEnd"/>
            <w:r w:rsidR="00CB7FE0" w:rsidRPr="00BC2D9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B7FE0" w:rsidRPr="00BC2D92">
              <w:rPr>
                <w:rFonts w:ascii="Arial" w:hAnsi="Arial" w:cs="Arial"/>
                <w:color w:val="000000"/>
                <w:sz w:val="24"/>
                <w:szCs w:val="24"/>
              </w:rPr>
              <w:t>point</w:t>
            </w:r>
            <w:proofErr w:type="spellEnd"/>
            <w:r w:rsidR="00CB7FE0" w:rsidRPr="00BC2D92">
              <w:rPr>
                <w:rFonts w:ascii="Arial" w:hAnsi="Arial" w:cs="Arial"/>
                <w:color w:val="000000"/>
                <w:sz w:val="24"/>
                <w:szCs w:val="24"/>
              </w:rPr>
              <w:t xml:space="preserve">) sobre la estructura geológica del Ecuador, los eventos que se pueden presentar en nuestro país y cómo debemos actuar. </w:t>
            </w:r>
            <w:r w:rsidR="00CB7FE0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 w:rsidR="00A65DBC">
              <w:rPr>
                <w:noProof/>
              </w:rPr>
              <w:drawing>
                <wp:inline distT="0" distB="0" distL="0" distR="0" wp14:anchorId="14381D23" wp14:editId="47C29617">
                  <wp:extent cx="158750" cy="115570"/>
                  <wp:effectExtent l="0" t="0" r="0" b="0"/>
                  <wp:docPr id="133567823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left w:val="single" w:sz="4" w:space="0" w:color="auto"/>
            </w:tcBorders>
            <w:shd w:val="clear" w:color="auto" w:fill="auto"/>
          </w:tcPr>
          <w:p w14:paraId="2D1EBD21" w14:textId="77777777" w:rsidR="00CB7FE0" w:rsidRPr="00C52960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5296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Técnica:</w:t>
            </w:r>
          </w:p>
          <w:p w14:paraId="0F4A60C0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Observación.</w:t>
            </w:r>
          </w:p>
          <w:p w14:paraId="336E5D59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Medición.</w:t>
            </w:r>
          </w:p>
          <w:p w14:paraId="2BFFF0A1" w14:textId="77777777" w:rsidR="00CB7FE0" w:rsidRPr="00C52960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5296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Instrumento: </w:t>
            </w:r>
          </w:p>
          <w:p w14:paraId="14BF2D67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Registro.</w:t>
            </w:r>
          </w:p>
          <w:p w14:paraId="053D84E4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Rúbrica.</w:t>
            </w:r>
          </w:p>
          <w:p w14:paraId="241FC259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Portafolio.</w:t>
            </w:r>
          </w:p>
          <w:p w14:paraId="716F878D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 xml:space="preserve">Trabajos prácticos. </w:t>
            </w:r>
          </w:p>
          <w:p w14:paraId="5EB02767" w14:textId="77777777" w:rsidR="00CB7FE0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Evaluación</w:t>
            </w:r>
          </w:p>
          <w:p w14:paraId="26E48BF0" w14:textId="77777777" w:rsidR="00CB7FE0" w:rsidRDefault="00CB7FE0" w:rsidP="00C82CBD">
            <w:pPr>
              <w:pStyle w:val="Prrafodelista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8D930C8" w14:textId="77777777" w:rsidR="00CB7FE0" w:rsidRPr="00BC2D92" w:rsidRDefault="00CB7FE0" w:rsidP="00C82C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C1E6734" wp14:editId="456A05C4">
                  <wp:simplePos x="0" y="0"/>
                  <wp:positionH relativeFrom="margin">
                    <wp:posOffset>-40873</wp:posOffset>
                  </wp:positionH>
                  <wp:positionV relativeFrom="paragraph">
                    <wp:posOffset>1212215</wp:posOffset>
                  </wp:positionV>
                  <wp:extent cx="2345055" cy="1376281"/>
                  <wp:effectExtent l="0" t="0" r="0" b="0"/>
                  <wp:wrapSquare wrapText="bothSides"/>
                  <wp:docPr id="76" name="Imagen 76" descr="Principales placas tectónicas | Tectonica de placas, Activida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incipales placas tectónicas | Tectonica de placas, Actividad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137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7BA2">
              <w:rPr>
                <w:b/>
                <w:bCs/>
              </w:rPr>
              <w:t xml:space="preserve"> </w:t>
            </w:r>
            <w:r w:rsidRPr="00BC2D92">
              <w:rPr>
                <w:rFonts w:ascii="Arial" w:hAnsi="Arial" w:cs="Arial"/>
                <w:sz w:val="24"/>
                <w:szCs w:val="24"/>
              </w:rPr>
              <w:t>Observa el siguiente mapa y señala con rojo sobre que placas se encuentra la Cordillera de los Andes.</w:t>
            </w:r>
          </w:p>
        </w:tc>
      </w:tr>
      <w:tr w:rsidR="00CB7FE0" w:rsidRPr="00461B2F" w14:paraId="2BFBA604" w14:textId="77777777" w:rsidTr="00C82CBD">
        <w:trPr>
          <w:trHeight w:val="1456"/>
        </w:trPr>
        <w:tc>
          <w:tcPr>
            <w:tcW w:w="2975" w:type="dxa"/>
            <w:shd w:val="clear" w:color="auto" w:fill="auto"/>
          </w:tcPr>
          <w:p w14:paraId="101010F7" w14:textId="77777777" w:rsidR="00CB7FE0" w:rsidRDefault="00CB7FE0" w:rsidP="00C82CB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218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21888" behindDoc="0" locked="0" layoutInCell="1" allowOverlap="1" wp14:anchorId="0F6BFBCF" wp14:editId="3CA7F23E">
                  <wp:simplePos x="0" y="0"/>
                  <wp:positionH relativeFrom="column">
                    <wp:posOffset>1574800</wp:posOffset>
                  </wp:positionH>
                  <wp:positionV relativeFrom="paragraph">
                    <wp:posOffset>1529715</wp:posOffset>
                  </wp:positionV>
                  <wp:extent cx="224790" cy="172720"/>
                  <wp:effectExtent l="0" t="0" r="3810" b="0"/>
                  <wp:wrapSquare wrapText="bothSides"/>
                  <wp:docPr id="36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7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2EFD">
              <w:rPr>
                <w:rFonts w:ascii="Arial" w:hAnsi="Arial" w:cs="Arial"/>
                <w:b/>
                <w:bCs/>
                <w:sz w:val="24"/>
                <w:szCs w:val="24"/>
              </w:rPr>
              <w:t>CS.3.3.6.</w:t>
            </w:r>
            <w:r w:rsidRPr="00C72EFD">
              <w:rPr>
                <w:rFonts w:ascii="Arial" w:hAnsi="Arial" w:cs="Arial"/>
                <w:sz w:val="24"/>
                <w:szCs w:val="24"/>
              </w:rPr>
              <w:t xml:space="preserve"> Discutir las causas y los efectos del calentamiento global en el planeta y las acciones colectivas que se deben tomar para enfrentarlo.</w:t>
            </w:r>
          </w:p>
          <w:p w14:paraId="53679F2F" w14:textId="77777777" w:rsidR="00CB7FE0" w:rsidRPr="00C72EFD" w:rsidRDefault="00CB7FE0" w:rsidP="00C82CB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59" w:type="dxa"/>
            <w:gridSpan w:val="3"/>
            <w:shd w:val="clear" w:color="auto" w:fill="auto"/>
          </w:tcPr>
          <w:p w14:paraId="4952A48B" w14:textId="77777777" w:rsidR="00CB7FE0" w:rsidRDefault="00CB7FE0" w:rsidP="00C82CB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72EFD">
              <w:rPr>
                <w:rFonts w:ascii="Arial" w:hAnsi="Arial" w:cs="Arial"/>
                <w:b/>
                <w:bCs/>
                <w:sz w:val="24"/>
                <w:szCs w:val="24"/>
              </w:rPr>
              <w:t>I.CS.3.12.1.</w:t>
            </w:r>
            <w:r w:rsidRPr="00C72EFD">
              <w:rPr>
                <w:rFonts w:ascii="Arial" w:hAnsi="Arial" w:cs="Arial"/>
                <w:sz w:val="24"/>
                <w:szCs w:val="24"/>
              </w:rPr>
              <w:t xml:space="preserve"> Examina las áreas protegidas del país y lo relaciona con los efectos del calentamiento global y cambio climático, planteando actividades concretas para su protección y conservación</w:t>
            </w:r>
          </w:p>
          <w:p w14:paraId="027F3381" w14:textId="77777777" w:rsidR="00CB7FE0" w:rsidRPr="000551EF" w:rsidRDefault="00CB7FE0" w:rsidP="00C82CBD">
            <w:pPr>
              <w:rPr>
                <w:rFonts w:ascii="Arial" w:hAnsi="Arial" w:cs="Arial"/>
                <w:sz w:val="24"/>
                <w:szCs w:val="24"/>
              </w:rPr>
            </w:pPr>
            <w:r w:rsidRPr="00BF218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0" locked="0" layoutInCell="1" allowOverlap="1" wp14:anchorId="1204F74A" wp14:editId="638F7F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83820</wp:posOffset>
                  </wp:positionV>
                  <wp:extent cx="224790" cy="172720"/>
                  <wp:effectExtent l="0" t="0" r="3810" b="0"/>
                  <wp:wrapSquare wrapText="bothSides"/>
                  <wp:docPr id="3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7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4E78885" w14:textId="77777777" w:rsidR="00CB7FE0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TEMA: CAUSAS Y EFECTOS DEL CALENTAMIENTO GLOBAL.</w:t>
            </w:r>
          </w:p>
          <w:p w14:paraId="216D3A0D" w14:textId="77777777" w:rsidR="00CB7FE0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EXPERIENCIA</w:t>
            </w:r>
          </w:p>
          <w:p w14:paraId="7658C622" w14:textId="77777777" w:rsidR="00CB7FE0" w:rsidRPr="004D0172" w:rsidRDefault="00CB7FE0" w:rsidP="00CB7FE0">
            <w:pPr>
              <w:pStyle w:val="Prrafodelista"/>
              <w:numPr>
                <w:ilvl w:val="0"/>
                <w:numId w:val="13"/>
              </w:numPr>
              <w:spacing w:line="360" w:lineRule="auto"/>
              <w:ind w:left="282" w:hanging="28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3131692" wp14:editId="5E55ACF7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486410</wp:posOffset>
                      </wp:positionV>
                      <wp:extent cx="161925" cy="171450"/>
                      <wp:effectExtent l="0" t="0" r="28575" b="19050"/>
                      <wp:wrapNone/>
                      <wp:docPr id="5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B811FB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31692" id="Rectángulo 59" o:spid="_x0000_s1036" style="position:absolute;left:0;text-align:left;margin-left:53.05pt;margin-top:38.3pt;width:12.75pt;height:13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7B811FB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D0172">
              <w:rPr>
                <w:rFonts w:ascii="Arial" w:hAnsi="Arial" w:cs="Arial"/>
                <w:sz w:val="24"/>
                <w:szCs w:val="24"/>
              </w:rPr>
              <w:t xml:space="preserve">Pedir a los estudiantes que </w:t>
            </w:r>
            <w:r>
              <w:rPr>
                <w:rFonts w:ascii="Arial" w:hAnsi="Arial" w:cs="Arial"/>
                <w:sz w:val="24"/>
                <w:szCs w:val="24"/>
              </w:rPr>
              <w:t xml:space="preserve">expliquen </w:t>
            </w:r>
            <w:r w:rsidRPr="004D0172">
              <w:rPr>
                <w:rFonts w:ascii="Arial" w:hAnsi="Arial" w:cs="Arial"/>
                <w:sz w:val="24"/>
                <w:szCs w:val="24"/>
              </w:rPr>
              <w:t>con sus propias palabras qué entienden por calentamiento global.</w:t>
            </w:r>
          </w:p>
          <w:p w14:paraId="46B5F625" w14:textId="77777777" w:rsidR="00CB7FE0" w:rsidRPr="004D0172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REFLEXIÓN</w:t>
            </w:r>
          </w:p>
          <w:p w14:paraId="4DB0C394" w14:textId="1805569F" w:rsidR="00CB7FE0" w:rsidRPr="004D0172" w:rsidRDefault="00CB7FE0" w:rsidP="00CB7FE0">
            <w:pPr>
              <w:pStyle w:val="Prrafodelista"/>
              <w:numPr>
                <w:ilvl w:val="0"/>
                <w:numId w:val="12"/>
              </w:numPr>
              <w:spacing w:after="120" w:line="360" w:lineRule="auto"/>
              <w:ind w:left="284" w:hanging="28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D0172">
              <w:rPr>
                <w:rFonts w:ascii="Arial" w:hAnsi="Arial" w:cs="Arial"/>
                <w:bCs/>
                <w:sz w:val="24"/>
                <w:szCs w:val="24"/>
              </w:rPr>
              <w:t>Analiza</w:t>
            </w:r>
            <w:r>
              <w:rPr>
                <w:rFonts w:ascii="Arial" w:hAnsi="Arial" w:cs="Arial"/>
                <w:bCs/>
                <w:sz w:val="24"/>
                <w:szCs w:val="24"/>
              </w:rPr>
              <w:t>r</w:t>
            </w:r>
            <w:r w:rsidRPr="004D0172">
              <w:rPr>
                <w:rFonts w:ascii="Arial" w:hAnsi="Arial" w:cs="Arial"/>
                <w:bCs/>
                <w:sz w:val="24"/>
                <w:szCs w:val="24"/>
              </w:rPr>
              <w:t xml:space="preserve"> l</w:t>
            </w:r>
            <w:r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Pr="004D0172">
              <w:rPr>
                <w:rFonts w:ascii="Arial" w:hAnsi="Arial" w:cs="Arial"/>
                <w:bCs/>
                <w:sz w:val="24"/>
                <w:szCs w:val="24"/>
              </w:rPr>
              <w:t xml:space="preserve"> siguiente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frase</w:t>
            </w:r>
            <w:r w:rsidRPr="004D0172">
              <w:rPr>
                <w:rFonts w:ascii="Arial" w:hAnsi="Arial" w:cs="Arial"/>
                <w:bCs/>
                <w:sz w:val="24"/>
                <w:szCs w:val="24"/>
              </w:rPr>
              <w:t>: Somos las personas los culpables de los diferentes fenómenos naturales que se presentan en el planeta.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BF134F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5FEF2AE0" wp14:editId="4A722514">
                  <wp:extent cx="190500" cy="190500"/>
                  <wp:effectExtent l="0" t="0" r="0" b="0"/>
                  <wp:docPr id="24341772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4BF250" w14:textId="77777777" w:rsidR="00CB7FE0" w:rsidRDefault="00CB7FE0" w:rsidP="00C82CB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CONCEPTUALIZACIÓN </w:t>
            </w:r>
          </w:p>
          <w:p w14:paraId="299BAFF8" w14:textId="77777777" w:rsidR="00CB7FE0" w:rsidRDefault="00CB7FE0" w:rsidP="00C82CB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56CFC2" wp14:editId="286D01B8">
                  <wp:extent cx="2266950" cy="1428750"/>
                  <wp:effectExtent l="0" t="0" r="0" b="0"/>
                  <wp:docPr id="71" name="Imagen 71" descr="Causas y Efectos Cambio Climático | Calentamiento Global - Grupo I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usas y Efectos Cambio Climático | Calentamiento Global - Grupo IO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4" t="13594" r="24634" b="7982"/>
                          <a:stretch/>
                        </pic:blipFill>
                        <pic:spPr bwMode="auto">
                          <a:xfrm>
                            <a:off x="0" y="0"/>
                            <a:ext cx="22669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A8CD1" w14:textId="72214B82" w:rsidR="00CB7FE0" w:rsidRDefault="00CB7FE0" w:rsidP="00CB7FE0">
            <w:pPr>
              <w:pStyle w:val="Prrafodelista"/>
              <w:numPr>
                <w:ilvl w:val="0"/>
                <w:numId w:val="12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Observar mediante el uso de material audiovisual </w:t>
            </w:r>
            <w:r w:rsidRPr="004D0172">
              <w:rPr>
                <w:rFonts w:ascii="Arial" w:hAnsi="Arial" w:cs="Arial"/>
                <w:sz w:val="24"/>
                <w:szCs w:val="24"/>
              </w:rPr>
              <w:lastRenderedPageBreak/>
              <w:t xml:space="preserve">los diferentes </w:t>
            </w:r>
            <w:r>
              <w:rPr>
                <w:rFonts w:ascii="Arial" w:hAnsi="Arial" w:cs="Arial"/>
                <w:sz w:val="24"/>
                <w:szCs w:val="24"/>
              </w:rPr>
              <w:t>eventos</w:t>
            </w:r>
            <w:r w:rsidRPr="004D0172">
              <w:rPr>
                <w:rFonts w:ascii="Arial" w:hAnsi="Arial" w:cs="Arial"/>
                <w:sz w:val="24"/>
                <w:szCs w:val="24"/>
              </w:rPr>
              <w:t xml:space="preserve"> en qué se presenta el calentamiento global.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F134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6F4E66" wp14:editId="2B9444D4">
                  <wp:extent cx="350520" cy="190500"/>
                  <wp:effectExtent l="0" t="0" r="0" b="0"/>
                  <wp:docPr id="17834707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B911F5" w14:textId="7E022A68" w:rsidR="00CB7FE0" w:rsidRDefault="00CB7FE0" w:rsidP="00CB7FE0">
            <w:pPr>
              <w:pStyle w:val="Prrafodelista"/>
              <w:numPr>
                <w:ilvl w:val="0"/>
                <w:numId w:val="12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0172">
              <w:rPr>
                <w:rFonts w:ascii="Arial" w:hAnsi="Arial" w:cs="Arial"/>
                <w:sz w:val="24"/>
                <w:szCs w:val="24"/>
              </w:rPr>
              <w:t xml:space="preserve">Analizar </w:t>
            </w:r>
            <w:r>
              <w:rPr>
                <w:rFonts w:ascii="Arial" w:hAnsi="Arial" w:cs="Arial"/>
                <w:sz w:val="24"/>
                <w:szCs w:val="24"/>
              </w:rPr>
              <w:t xml:space="preserve">y hacer conciencia del </w:t>
            </w:r>
            <w:r w:rsidRPr="004D0172">
              <w:rPr>
                <w:rFonts w:ascii="Arial" w:hAnsi="Arial" w:cs="Arial"/>
                <w:sz w:val="24"/>
                <w:szCs w:val="24"/>
              </w:rPr>
              <w:t>cómo se produce el calentamiento global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BF134F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3421D06B" wp14:editId="10455D6F">
                  <wp:extent cx="190500" cy="190500"/>
                  <wp:effectExtent l="0" t="0" r="0" b="0"/>
                  <wp:docPr id="604267671" name="Imagen 604267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F2AA49" w14:textId="77777777" w:rsidR="00CB7FE0" w:rsidRDefault="00CB7FE0" w:rsidP="00CB7FE0">
            <w:pPr>
              <w:pStyle w:val="Prrafodelista"/>
              <w:numPr>
                <w:ilvl w:val="0"/>
                <w:numId w:val="12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871AC2F" wp14:editId="7BE74D0E">
                      <wp:simplePos x="0" y="0"/>
                      <wp:positionH relativeFrom="column">
                        <wp:posOffset>2226310</wp:posOffset>
                      </wp:positionH>
                      <wp:positionV relativeFrom="paragraph">
                        <wp:posOffset>281305</wp:posOffset>
                      </wp:positionV>
                      <wp:extent cx="161925" cy="171450"/>
                      <wp:effectExtent l="0" t="0" r="28575" b="19050"/>
                      <wp:wrapNone/>
                      <wp:docPr id="63" name="Rectángul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B7630B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1AC2F" id="Rectángulo 63" o:spid="_x0000_s1037" style="position:absolute;left:0;text-align:left;margin-left:175.3pt;margin-top:22.15pt;width:12.75pt;height:1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5B7630B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D0172">
              <w:rPr>
                <w:rFonts w:ascii="Arial" w:hAnsi="Arial" w:cs="Arial"/>
                <w:sz w:val="24"/>
                <w:szCs w:val="24"/>
              </w:rPr>
              <w:t>Manifestar las consecuencias que traen para la vida el calentamiento global.</w:t>
            </w:r>
          </w:p>
          <w:p w14:paraId="217B9AE6" w14:textId="77777777" w:rsidR="00CB7FE0" w:rsidRPr="008A6941" w:rsidRDefault="00CB7FE0" w:rsidP="00CB7FE0">
            <w:pPr>
              <w:pStyle w:val="Prrafodelista"/>
              <w:numPr>
                <w:ilvl w:val="0"/>
                <w:numId w:val="12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38404F3" wp14:editId="2ABEC9A7">
                      <wp:simplePos x="0" y="0"/>
                      <wp:positionH relativeFrom="column">
                        <wp:posOffset>2388235</wp:posOffset>
                      </wp:positionH>
                      <wp:positionV relativeFrom="paragraph">
                        <wp:posOffset>224790</wp:posOffset>
                      </wp:positionV>
                      <wp:extent cx="161925" cy="171450"/>
                      <wp:effectExtent l="0" t="0" r="28575" b="19050"/>
                      <wp:wrapNone/>
                      <wp:docPr id="448" name="Rectángulo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5F94BB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404F3" id="Rectángulo 448" o:spid="_x0000_s1038" style="position:absolute;left:0;text-align:left;margin-left:188.05pt;margin-top:17.7pt;width:12.7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75F94BB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A6941">
              <w:rPr>
                <w:rFonts w:ascii="Arial" w:hAnsi="Arial" w:cs="Arial"/>
                <w:bCs/>
                <w:sz w:val="24"/>
                <w:szCs w:val="24"/>
              </w:rPr>
              <w:t>Observa el video sobre el calentamiento global y saca tus propias conclusiones.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1DF21E02" w14:textId="77777777" w:rsidR="00CB7FE0" w:rsidRDefault="00CB7FE0" w:rsidP="00C82CB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APLICACIÓN</w:t>
            </w:r>
          </w:p>
          <w:p w14:paraId="6C75EBE5" w14:textId="5BE6EB87" w:rsidR="00CB7FE0" w:rsidRPr="00055A7C" w:rsidRDefault="00CB7FE0" w:rsidP="00CB7FE0">
            <w:pPr>
              <w:pStyle w:val="Prrafodelista"/>
              <w:numPr>
                <w:ilvl w:val="0"/>
                <w:numId w:val="14"/>
              </w:numPr>
              <w:spacing w:line="360" w:lineRule="auto"/>
              <w:ind w:left="42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Formar grupos de trabajo para que los estudiantes realicen</w:t>
            </w:r>
            <w:r w:rsidRPr="00055A7C">
              <w:rPr>
                <w:rFonts w:ascii="Arial" w:hAnsi="Arial" w:cs="Arial"/>
                <w:sz w:val="24"/>
                <w:szCs w:val="24"/>
              </w:rPr>
              <w:t xml:space="preserve"> exposiciones sobre las consecuencias que trae para la humanidad el calentamiento global</w:t>
            </w:r>
            <w:r>
              <w:rPr>
                <w:rFonts w:ascii="Arial" w:hAnsi="Arial" w:cs="Arial"/>
                <w:sz w:val="24"/>
                <w:szCs w:val="24"/>
              </w:rPr>
              <w:t xml:space="preserve"> y que promuevan medidas de prevención desde las familias. </w:t>
            </w:r>
            <w:r w:rsidR="00A65DBC">
              <w:rPr>
                <w:noProof/>
              </w:rPr>
              <w:drawing>
                <wp:inline distT="0" distB="0" distL="0" distR="0" wp14:anchorId="44E67861" wp14:editId="58A4EF03">
                  <wp:extent cx="158750" cy="115570"/>
                  <wp:effectExtent l="0" t="0" r="0" b="0"/>
                  <wp:docPr id="874999688" name="Imagen 874999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left w:val="single" w:sz="4" w:space="0" w:color="auto"/>
            </w:tcBorders>
            <w:shd w:val="clear" w:color="auto" w:fill="auto"/>
          </w:tcPr>
          <w:p w14:paraId="02E7A0BD" w14:textId="77777777" w:rsidR="00CB7FE0" w:rsidRPr="00C52960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5296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Técnica:</w:t>
            </w:r>
          </w:p>
          <w:p w14:paraId="0B0E1F8C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Observación.</w:t>
            </w:r>
          </w:p>
          <w:p w14:paraId="37DCE9C5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Medición.</w:t>
            </w:r>
          </w:p>
          <w:p w14:paraId="310105F9" w14:textId="77777777" w:rsidR="00CB7FE0" w:rsidRPr="00C52960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5296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Instrumento: </w:t>
            </w:r>
          </w:p>
          <w:p w14:paraId="0F4EDCBB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Registro.</w:t>
            </w:r>
          </w:p>
          <w:p w14:paraId="5F76990B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Rúbrica.</w:t>
            </w:r>
          </w:p>
          <w:p w14:paraId="63DA3427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Portafolio.</w:t>
            </w:r>
          </w:p>
          <w:p w14:paraId="450FB15B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 xml:space="preserve">Trabajos prácticos. </w:t>
            </w:r>
          </w:p>
          <w:p w14:paraId="0613CD33" w14:textId="77777777" w:rsidR="00CB7FE0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Evaluación</w:t>
            </w:r>
          </w:p>
          <w:p w14:paraId="40B3C889" w14:textId="77777777" w:rsidR="00CB7FE0" w:rsidRDefault="00CB7FE0" w:rsidP="00C82C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2960">
              <w:rPr>
                <w:rFonts w:ascii="Arial" w:hAnsi="Arial" w:cs="Arial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En grupos de trabajo, elaborar infografías con imágenes, acerca del calentamiento global y sus consecuencias. Observar el ejemplo. </w:t>
            </w:r>
          </w:p>
          <w:p w14:paraId="4C2113A6" w14:textId="77777777" w:rsidR="00CB7FE0" w:rsidRPr="00C52960" w:rsidRDefault="00CB7FE0" w:rsidP="00C82C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7FFD86" wp14:editId="372DDDD0">
                  <wp:extent cx="2219325" cy="1193800"/>
                  <wp:effectExtent l="0" t="0" r="9525" b="6350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1302" t="29323" r="3184" b="28572"/>
                          <a:stretch/>
                        </pic:blipFill>
                        <pic:spPr bwMode="auto">
                          <a:xfrm>
                            <a:off x="0" y="0"/>
                            <a:ext cx="2219325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5A3501F" wp14:editId="1545B41E">
                      <wp:extent cx="304800" cy="304800"/>
                      <wp:effectExtent l="0" t="0" r="0" b="0"/>
                      <wp:docPr id="91" name="Rectángulo 91" descr="Infografía de cambio climático dibujada a mano | Vector Premi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122E93" id="Rectángulo 91" o:spid="_x0000_s1026" alt="Infografía de cambio climático dibujada a mano | Vector Premi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B7FE0" w:rsidRPr="00461B2F" w14:paraId="5B22AB10" w14:textId="77777777" w:rsidTr="00C82CBD">
        <w:trPr>
          <w:trHeight w:val="1456"/>
        </w:trPr>
        <w:tc>
          <w:tcPr>
            <w:tcW w:w="2975" w:type="dxa"/>
            <w:shd w:val="clear" w:color="auto" w:fill="auto"/>
          </w:tcPr>
          <w:p w14:paraId="701CB1B4" w14:textId="77777777" w:rsidR="00CB7FE0" w:rsidRPr="00C52960" w:rsidRDefault="00CB7FE0" w:rsidP="00C82CBD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kern w:val="1"/>
                <w:sz w:val="24"/>
                <w:szCs w:val="24"/>
                <w:lang w:eastAsia="es-ES"/>
              </w:rPr>
            </w:pPr>
            <w:r w:rsidRPr="00BF218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4896" behindDoc="0" locked="0" layoutInCell="1" allowOverlap="1" wp14:anchorId="2E1BAA4E" wp14:editId="76615025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1050290</wp:posOffset>
                  </wp:positionV>
                  <wp:extent cx="224790" cy="172720"/>
                  <wp:effectExtent l="0" t="0" r="3810" b="0"/>
                  <wp:wrapSquare wrapText="bothSides"/>
                  <wp:docPr id="38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7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960">
              <w:rPr>
                <w:rFonts w:ascii="Arial" w:hAnsi="Arial" w:cs="Arial"/>
                <w:b/>
                <w:bCs/>
                <w:sz w:val="24"/>
                <w:szCs w:val="24"/>
              </w:rPr>
              <w:t>CS.3.2.11.</w:t>
            </w:r>
            <w:r w:rsidRPr="00C52960">
              <w:rPr>
                <w:rFonts w:ascii="Arial" w:hAnsi="Arial" w:cs="Arial"/>
                <w:sz w:val="24"/>
                <w:szCs w:val="24"/>
              </w:rPr>
              <w:t xml:space="preserve"> Apreciar el origen diverso de la población ecuatoriana, su vocación y trabajo para construir un país unitario y equitativo.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DA46D2" w14:textId="77777777" w:rsidR="00CB7FE0" w:rsidRPr="00486C23" w:rsidRDefault="00CB7FE0" w:rsidP="00C82CB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59" w:type="dxa"/>
            <w:gridSpan w:val="3"/>
            <w:shd w:val="clear" w:color="auto" w:fill="auto"/>
          </w:tcPr>
          <w:p w14:paraId="2BDBA6A7" w14:textId="77777777" w:rsidR="00CB7FE0" w:rsidRPr="00C52960" w:rsidRDefault="00CB7FE0" w:rsidP="00C82CB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5296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I.CS.3.10.2.</w:t>
            </w:r>
            <w:r w:rsidRPr="00C52960">
              <w:rPr>
                <w:rFonts w:ascii="Arial" w:hAnsi="Arial" w:cs="Arial"/>
                <w:sz w:val="24"/>
                <w:szCs w:val="24"/>
              </w:rPr>
              <w:t xml:space="preserve"> Compara el crecimiento de la población del Ecuador con la de otros países, con criterios etarios, grupos vulnerables, étnicos, culturales y de localización </w:t>
            </w:r>
            <w:r w:rsidRPr="00C52960">
              <w:rPr>
                <w:rFonts w:ascii="Arial" w:hAnsi="Arial" w:cs="Arial"/>
                <w:sz w:val="24"/>
                <w:szCs w:val="24"/>
              </w:rPr>
              <w:lastRenderedPageBreak/>
              <w:t xml:space="preserve">en el territorio, y procesos de inmigración, acceso a educación, salud, empleo y servicios básicos, valorando la unidad nacional en la </w:t>
            </w:r>
            <w:r w:rsidRPr="00BF218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7184" behindDoc="0" locked="0" layoutInCell="1" allowOverlap="1" wp14:anchorId="0E4C852B" wp14:editId="289D817D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1369695</wp:posOffset>
                  </wp:positionV>
                  <wp:extent cx="224790" cy="172720"/>
                  <wp:effectExtent l="0" t="0" r="3810" b="0"/>
                  <wp:wrapSquare wrapText="bothSides"/>
                  <wp:docPr id="3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7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960">
              <w:rPr>
                <w:rFonts w:ascii="Arial" w:hAnsi="Arial" w:cs="Arial"/>
                <w:sz w:val="24"/>
                <w:szCs w:val="24"/>
              </w:rPr>
              <w:t>diversidad.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609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4952FA2" w14:textId="77777777" w:rsidR="00CB7FE0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TEMA: </w:t>
            </w:r>
            <w:r w:rsidRPr="00C52960">
              <w:rPr>
                <w:rFonts w:ascii="Arial" w:hAnsi="Arial" w:cs="Arial"/>
                <w:b/>
                <w:bCs/>
                <w:sz w:val="24"/>
                <w:szCs w:val="24"/>
              </w:rPr>
              <w:t>LA POBLACIÓN ECUATORIANA Y SUS MANIFESTACIONES CULTURALES ORIGEN HISTÓRICO DE LA POBLACIÓN ECUATORIANA</w:t>
            </w:r>
          </w:p>
          <w:p w14:paraId="0A5120F6" w14:textId="77777777" w:rsidR="00CB7FE0" w:rsidRPr="00C52960" w:rsidRDefault="00CB7FE0" w:rsidP="00C82CB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EXPERIENCIA</w:t>
            </w:r>
          </w:p>
          <w:p w14:paraId="656A3F4D" w14:textId="77777777" w:rsidR="00CB7FE0" w:rsidRDefault="00CB7FE0" w:rsidP="00CB7FE0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Preguntar a</w:t>
            </w:r>
            <w:r w:rsidRPr="00C52960">
              <w:rPr>
                <w:rFonts w:ascii="Arial" w:hAnsi="Arial" w:cs="Arial"/>
                <w:sz w:val="24"/>
                <w:szCs w:val="24"/>
              </w:rPr>
              <w:t xml:space="preserve"> los estudiantes si consideran que </w:t>
            </w:r>
            <w:r w:rsidRPr="00C52960">
              <w:rPr>
                <w:rFonts w:ascii="Arial" w:hAnsi="Arial" w:cs="Arial"/>
                <w:sz w:val="24"/>
                <w:szCs w:val="24"/>
              </w:rPr>
              <w:lastRenderedPageBreak/>
              <w:t xml:space="preserve">existe una relación entre el ambiente natural </w:t>
            </w:r>
            <w:r>
              <w:rPr>
                <w:rFonts w:ascii="Arial" w:hAnsi="Arial" w:cs="Arial"/>
                <w:sz w:val="24"/>
                <w:szCs w:val="24"/>
              </w:rPr>
              <w:t xml:space="preserve">del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D7D5B19" wp14:editId="0D1C9AE3">
                      <wp:simplePos x="0" y="0"/>
                      <wp:positionH relativeFrom="column">
                        <wp:posOffset>997585</wp:posOffset>
                      </wp:positionH>
                      <wp:positionV relativeFrom="paragraph">
                        <wp:posOffset>476250</wp:posOffset>
                      </wp:positionV>
                      <wp:extent cx="161925" cy="171450"/>
                      <wp:effectExtent l="0" t="0" r="28575" b="19050"/>
                      <wp:wrapNone/>
                      <wp:docPr id="450" name="Rectángulo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EDE346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D5B19" id="Rectángulo 450" o:spid="_x0000_s1039" style="position:absolute;left:0;text-align:left;margin-left:78.55pt;margin-top:37.5pt;width:12.75pt;height:13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1EDE346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país </w:t>
            </w:r>
            <w:r w:rsidRPr="00C52960">
              <w:rPr>
                <w:rFonts w:ascii="Arial" w:hAnsi="Arial" w:cs="Arial"/>
                <w:sz w:val="24"/>
                <w:szCs w:val="24"/>
              </w:rPr>
              <w:t>y los comportamientos de los grupos humanos.</w:t>
            </w:r>
          </w:p>
          <w:p w14:paraId="380B672E" w14:textId="77777777" w:rsidR="00CB7FE0" w:rsidRDefault="00CB7FE0" w:rsidP="00CB7FE0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D6EB0E9" wp14:editId="3A85A832">
                      <wp:simplePos x="0" y="0"/>
                      <wp:positionH relativeFrom="column">
                        <wp:posOffset>997585</wp:posOffset>
                      </wp:positionH>
                      <wp:positionV relativeFrom="paragraph">
                        <wp:posOffset>280670</wp:posOffset>
                      </wp:positionV>
                      <wp:extent cx="161925" cy="171450"/>
                      <wp:effectExtent l="0" t="0" r="28575" b="19050"/>
                      <wp:wrapNone/>
                      <wp:docPr id="451" name="Rectángulo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34BEAE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EB0E9" id="Rectángulo 451" o:spid="_x0000_s1040" style="position:absolute;left:0;text-align:left;margin-left:78.55pt;margin-top:22.1pt;width:12.75pt;height:13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E34BEAE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2960">
              <w:rPr>
                <w:rFonts w:ascii="Arial" w:hAnsi="Arial" w:cs="Arial"/>
                <w:sz w:val="24"/>
                <w:szCs w:val="24"/>
              </w:rPr>
              <w:t xml:space="preserve">Solicitar </w:t>
            </w:r>
            <w:r>
              <w:rPr>
                <w:rFonts w:ascii="Arial" w:hAnsi="Arial" w:cs="Arial"/>
                <w:sz w:val="24"/>
                <w:szCs w:val="24"/>
              </w:rPr>
              <w:t xml:space="preserve">que reflexionen mediante el uso de </w:t>
            </w:r>
            <w:r w:rsidRPr="00C52960">
              <w:rPr>
                <w:rFonts w:ascii="Arial" w:hAnsi="Arial" w:cs="Arial"/>
                <w:sz w:val="24"/>
                <w:szCs w:val="24"/>
              </w:rPr>
              <w:t>ejemplos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882335E" w14:textId="77777777" w:rsidR="00CB7FE0" w:rsidRPr="005E433D" w:rsidRDefault="00CB7FE0" w:rsidP="00C82CBD">
            <w:pPr>
              <w:spacing w:after="0" w:line="360" w:lineRule="auto"/>
              <w:ind w:left="6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E433D">
              <w:rPr>
                <w:rFonts w:ascii="Arial" w:hAnsi="Arial" w:cs="Arial"/>
                <w:b/>
                <w:bCs/>
                <w:sz w:val="24"/>
                <w:szCs w:val="24"/>
              </w:rPr>
              <w:t>REFLEXIÓN</w:t>
            </w:r>
          </w:p>
          <w:p w14:paraId="25F966F4" w14:textId="77777777" w:rsidR="00CB7FE0" w:rsidRDefault="00CB7FE0" w:rsidP="00CB7FE0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4925FEE" wp14:editId="6E76F829">
                      <wp:simplePos x="0" y="0"/>
                      <wp:positionH relativeFrom="column">
                        <wp:posOffset>2540635</wp:posOffset>
                      </wp:positionH>
                      <wp:positionV relativeFrom="paragraph">
                        <wp:posOffset>233045</wp:posOffset>
                      </wp:positionV>
                      <wp:extent cx="161925" cy="171450"/>
                      <wp:effectExtent l="0" t="0" r="28575" b="19050"/>
                      <wp:wrapNone/>
                      <wp:docPr id="455" name="Rectángulo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8419A3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25FEE" id="Rectángulo 455" o:spid="_x0000_s1041" style="position:absolute;left:0;text-align:left;margin-left:200.05pt;margin-top:18.35pt;width:12.75pt;height:13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88419A3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Preguntar a los estudiantes ¿por qué todos los ecuatorianos no somos iguales? </w:t>
            </w:r>
          </w:p>
          <w:p w14:paraId="6BEF7541" w14:textId="77777777" w:rsidR="00CB7FE0" w:rsidRDefault="00CB7FE0" w:rsidP="00C82CB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E433D">
              <w:rPr>
                <w:rFonts w:ascii="Arial" w:hAnsi="Arial" w:cs="Arial"/>
                <w:b/>
                <w:bCs/>
                <w:sz w:val="24"/>
                <w:szCs w:val="24"/>
              </w:rPr>
              <w:t>CONCEPTUALIZACIÓN</w:t>
            </w:r>
          </w:p>
          <w:p w14:paraId="5C723DEA" w14:textId="77777777" w:rsidR="00CB7FE0" w:rsidRPr="005E433D" w:rsidRDefault="00CB7FE0" w:rsidP="00C82CB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1B40C4" wp14:editId="6190936A">
                  <wp:extent cx="3778885" cy="1749425"/>
                  <wp:effectExtent l="0" t="0" r="0" b="3175"/>
                  <wp:docPr id="93" name="Imagen 93" descr="bloque 3:LA CONVIVENCIA – Estudios soci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oque 3:LA CONVIVENCIA – Estudios soci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8"/>
                          <a:stretch/>
                        </pic:blipFill>
                        <pic:spPr bwMode="auto">
                          <a:xfrm>
                            <a:off x="0" y="0"/>
                            <a:ext cx="377888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BE2B3A" w14:textId="2A8B1D4F" w:rsidR="00CB7FE0" w:rsidRDefault="00CB7FE0" w:rsidP="00CB7FE0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433D">
              <w:rPr>
                <w:rFonts w:ascii="Arial" w:hAnsi="Arial" w:cs="Arial"/>
                <w:sz w:val="24"/>
                <w:szCs w:val="24"/>
              </w:rPr>
              <w:t>Pedir a los estudiantes que enuncian diferentes actitudes y comportamientos entre los habitantes de las diferentes regiones naturales del país e incluso entre las diferentes provincias a través de ejemplos.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3CD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41F9B06" wp14:editId="7AA1C18C">
                  <wp:extent cx="190500" cy="190500"/>
                  <wp:effectExtent l="0" t="0" r="0" b="0"/>
                  <wp:docPr id="174173035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8D1528" w14:textId="77777777" w:rsidR="00CB7FE0" w:rsidRDefault="00CB7FE0" w:rsidP="00CB7FE0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D8F7830" wp14:editId="3402C692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1069340</wp:posOffset>
                      </wp:positionV>
                      <wp:extent cx="161925" cy="171450"/>
                      <wp:effectExtent l="0" t="0" r="28575" b="19050"/>
                      <wp:wrapNone/>
                      <wp:docPr id="457" name="Rectángulo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3EC097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F7830" id="Rectángulo 457" o:spid="_x0000_s1042" style="position:absolute;left:0;text-align:left;margin-left:89.8pt;margin-top:84.2pt;width:12.75pt;height:13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F3EC097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E433D">
              <w:rPr>
                <w:rFonts w:ascii="Arial" w:hAnsi="Arial" w:cs="Arial"/>
                <w:sz w:val="24"/>
                <w:szCs w:val="24"/>
              </w:rPr>
              <w:t>Fomentar el respeto por las diferentes formas de vestir de los grupos étnicos utilizando comparaciones con las formas de vestir de las nuevas generaciones y su deseo de ser aceptados y valorados.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E716524" w14:textId="77777777" w:rsidR="00CB7FE0" w:rsidRDefault="00CB7FE0" w:rsidP="00CB7FE0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69888FB3" wp14:editId="36FDBCDD">
                      <wp:simplePos x="0" y="0"/>
                      <wp:positionH relativeFrom="column">
                        <wp:posOffset>2188210</wp:posOffset>
                      </wp:positionH>
                      <wp:positionV relativeFrom="paragraph">
                        <wp:posOffset>543560</wp:posOffset>
                      </wp:positionV>
                      <wp:extent cx="161925" cy="171450"/>
                      <wp:effectExtent l="0" t="0" r="28575" b="19050"/>
                      <wp:wrapNone/>
                      <wp:docPr id="459" name="Rectángulo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6F2F02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88FB3" id="Rectángulo 459" o:spid="_x0000_s1043" style="position:absolute;left:0;text-align:left;margin-left:172.3pt;margin-top:42.8pt;width:12.75pt;height:13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6F2F02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E433D">
              <w:rPr>
                <w:rFonts w:ascii="Arial" w:hAnsi="Arial" w:cs="Arial"/>
                <w:sz w:val="24"/>
                <w:szCs w:val="24"/>
              </w:rPr>
              <w:t>Reflexionar sobre como el comercio internacional y la moda promueven una homogeneización en la forma de vestir de la gente.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F41E61B" w14:textId="77777777" w:rsidR="00CB7FE0" w:rsidRPr="005E433D" w:rsidRDefault="00CB7FE0" w:rsidP="00CB7FE0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3F434746" wp14:editId="13120BDE">
                      <wp:simplePos x="0" y="0"/>
                      <wp:positionH relativeFrom="column">
                        <wp:posOffset>2064385</wp:posOffset>
                      </wp:positionH>
                      <wp:positionV relativeFrom="paragraph">
                        <wp:posOffset>281305</wp:posOffset>
                      </wp:positionV>
                      <wp:extent cx="161925" cy="171450"/>
                      <wp:effectExtent l="0" t="0" r="28575" b="19050"/>
                      <wp:wrapNone/>
                      <wp:docPr id="460" name="Rectángulo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6B2484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34746" id="Rectángulo 460" o:spid="_x0000_s1044" style="position:absolute;left:0;text-align:left;margin-left:162.55pt;margin-top:22.15pt;width:12.75pt;height:13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56B2484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E433D">
              <w:rPr>
                <w:rFonts w:ascii="Arial" w:hAnsi="Arial" w:cs="Arial"/>
                <w:sz w:val="24"/>
                <w:szCs w:val="24"/>
              </w:rPr>
              <w:t xml:space="preserve">Establecer ventajas y desventajas de </w:t>
            </w:r>
            <w:r>
              <w:rPr>
                <w:rFonts w:ascii="Arial" w:hAnsi="Arial" w:cs="Arial"/>
                <w:sz w:val="24"/>
                <w:szCs w:val="24"/>
              </w:rPr>
              <w:t>poseer diferentes grupos étnicos.</w:t>
            </w:r>
            <w:r w:rsidRPr="005E433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E254CFC" w14:textId="77777777" w:rsidR="00CB7FE0" w:rsidRDefault="00CB7FE0" w:rsidP="00CB7FE0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65E0968" wp14:editId="509BB8BE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281940</wp:posOffset>
                      </wp:positionV>
                      <wp:extent cx="161925" cy="171450"/>
                      <wp:effectExtent l="0" t="0" r="28575" b="19050"/>
                      <wp:wrapNone/>
                      <wp:docPr id="458" name="Rectángulo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6485AF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E0968" id="Rectángulo 458" o:spid="_x0000_s1045" style="position:absolute;left:0;text-align:left;margin-left:144.55pt;margin-top:22.2pt;width:12.75pt;height:13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A6485AF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E433D">
              <w:rPr>
                <w:rFonts w:ascii="Arial" w:hAnsi="Arial" w:cs="Arial"/>
                <w:sz w:val="24"/>
                <w:szCs w:val="24"/>
              </w:rPr>
              <w:t>Elaborar una lista y destacar la diversidad gastronómica del país.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8073BB6" w14:textId="77777777" w:rsidR="00CB7FE0" w:rsidRDefault="00CB7FE0" w:rsidP="00CB7FE0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010B2253" wp14:editId="233080B4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544830</wp:posOffset>
                      </wp:positionV>
                      <wp:extent cx="161925" cy="171450"/>
                      <wp:effectExtent l="0" t="0" r="28575" b="19050"/>
                      <wp:wrapNone/>
                      <wp:docPr id="461" name="Rectángulo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699171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B2253" id="Rectángulo 461" o:spid="_x0000_s1046" style="position:absolute;left:0;text-align:left;margin-left:185.05pt;margin-top:42.9pt;width:12.75pt;height:13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D699171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E433D">
              <w:rPr>
                <w:rFonts w:ascii="Arial" w:hAnsi="Arial" w:cs="Arial"/>
                <w:sz w:val="24"/>
                <w:szCs w:val="24"/>
              </w:rPr>
              <w:t>Reflexionar sobre la relación que existe entre ambiente natural y las actividades productivas que se desarrollan en un territorio.</w:t>
            </w:r>
          </w:p>
          <w:p w14:paraId="088A78A2" w14:textId="77777777" w:rsidR="00CB7FE0" w:rsidRDefault="00CB7FE0" w:rsidP="00CB7FE0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16C635DD" wp14:editId="4D0D0E4D">
                      <wp:simplePos x="0" y="0"/>
                      <wp:positionH relativeFrom="column">
                        <wp:posOffset>2664460</wp:posOffset>
                      </wp:positionH>
                      <wp:positionV relativeFrom="paragraph">
                        <wp:posOffset>281940</wp:posOffset>
                      </wp:positionV>
                      <wp:extent cx="161925" cy="171450"/>
                      <wp:effectExtent l="0" t="0" r="28575" b="19050"/>
                      <wp:wrapNone/>
                      <wp:docPr id="462" name="Rectángulo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FD9A74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635DD" id="Rectángulo 462" o:spid="_x0000_s1047" style="position:absolute;left:0;text-align:left;margin-left:209.8pt;margin-top:22.2pt;width:12.75pt;height:13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5FD9A74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E433D">
              <w:rPr>
                <w:rFonts w:ascii="Arial" w:hAnsi="Arial" w:cs="Arial"/>
                <w:sz w:val="24"/>
                <w:szCs w:val="24"/>
              </w:rPr>
              <w:t xml:space="preserve">Leer en parejas la </w:t>
            </w:r>
            <w:r>
              <w:rPr>
                <w:rFonts w:ascii="Arial" w:hAnsi="Arial" w:cs="Arial"/>
                <w:sz w:val="24"/>
                <w:szCs w:val="24"/>
              </w:rPr>
              <w:t xml:space="preserve">información propuesta en el texto y subrayar lo más importante. </w:t>
            </w:r>
          </w:p>
          <w:p w14:paraId="43428537" w14:textId="77777777" w:rsidR="00CB7FE0" w:rsidRDefault="00CB7FE0" w:rsidP="00CB7FE0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08EA8C36" wp14:editId="2911A286">
                      <wp:simplePos x="0" y="0"/>
                      <wp:positionH relativeFrom="column">
                        <wp:posOffset>2664460</wp:posOffset>
                      </wp:positionH>
                      <wp:positionV relativeFrom="paragraph">
                        <wp:posOffset>234315</wp:posOffset>
                      </wp:positionV>
                      <wp:extent cx="161925" cy="171450"/>
                      <wp:effectExtent l="0" t="0" r="28575" b="19050"/>
                      <wp:wrapNone/>
                      <wp:docPr id="463" name="Rectángulo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1B3E76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A8C36" id="Rectángulo 463" o:spid="_x0000_s1048" style="position:absolute;left:0;text-align:left;margin-left:209.8pt;margin-top:18.45pt;width:12.75pt;height:13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D1B3E76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E433D">
              <w:rPr>
                <w:rFonts w:ascii="Arial" w:hAnsi="Arial" w:cs="Arial"/>
                <w:sz w:val="24"/>
                <w:szCs w:val="24"/>
              </w:rPr>
              <w:t xml:space="preserve">Pedir que elaboren un esquema de las actividades productivas </w:t>
            </w:r>
            <w:r>
              <w:rPr>
                <w:rFonts w:ascii="Arial" w:hAnsi="Arial" w:cs="Arial"/>
                <w:sz w:val="24"/>
                <w:szCs w:val="24"/>
              </w:rPr>
              <w:t xml:space="preserve">de los grupos étnicos. </w:t>
            </w:r>
          </w:p>
          <w:p w14:paraId="69FD68D1" w14:textId="6B1A136C" w:rsidR="00CB7FE0" w:rsidRDefault="00CB7FE0" w:rsidP="00CB7FE0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433D">
              <w:rPr>
                <w:rFonts w:ascii="Arial" w:hAnsi="Arial" w:cs="Arial"/>
                <w:sz w:val="24"/>
                <w:szCs w:val="24"/>
              </w:rPr>
              <w:t>Promover que comparten ideas sobre diferentes</w:t>
            </w:r>
            <w:r w:rsidR="00A65D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E433D">
              <w:rPr>
                <w:rFonts w:ascii="Arial" w:hAnsi="Arial" w:cs="Arial"/>
                <w:sz w:val="24"/>
                <w:szCs w:val="24"/>
              </w:rPr>
              <w:t>fiestas populares que conozcan.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65DBC">
              <w:rPr>
                <w:noProof/>
              </w:rPr>
              <w:drawing>
                <wp:inline distT="0" distB="0" distL="0" distR="0" wp14:anchorId="1059B8FB" wp14:editId="5D1A1E05">
                  <wp:extent cx="158750" cy="115570"/>
                  <wp:effectExtent l="0" t="0" r="0" b="0"/>
                  <wp:docPr id="165789614" name="Imagen 165789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AB11F6" w14:textId="77777777" w:rsidR="00CB7FE0" w:rsidRPr="005E433D" w:rsidRDefault="00CB7FE0" w:rsidP="00C82CBD">
            <w:pPr>
              <w:spacing w:after="0" w:line="360" w:lineRule="auto"/>
              <w:ind w:left="6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E433D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APLICACIÓN</w:t>
            </w:r>
          </w:p>
          <w:p w14:paraId="72DCE3C1" w14:textId="77777777" w:rsidR="00CB7FE0" w:rsidRPr="005E433D" w:rsidRDefault="00CB7FE0" w:rsidP="00CB7FE0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7DA922B2" wp14:editId="5CA50FDB">
                      <wp:simplePos x="0" y="0"/>
                      <wp:positionH relativeFrom="column">
                        <wp:posOffset>2845435</wp:posOffset>
                      </wp:positionH>
                      <wp:positionV relativeFrom="paragraph">
                        <wp:posOffset>806450</wp:posOffset>
                      </wp:positionV>
                      <wp:extent cx="161925" cy="171450"/>
                      <wp:effectExtent l="0" t="0" r="28575" b="19050"/>
                      <wp:wrapNone/>
                      <wp:docPr id="466" name="Rectángulo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E5F60C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922B2" id="Rectángulo 466" o:spid="_x0000_s1049" style="position:absolute;left:0;text-align:left;margin-left:224.05pt;margin-top:63.5pt;width:12.75pt;height:13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AE5F60C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435E34E0" wp14:editId="101F59EF">
                      <wp:simplePos x="0" y="0"/>
                      <wp:positionH relativeFrom="column">
                        <wp:posOffset>2683510</wp:posOffset>
                      </wp:positionH>
                      <wp:positionV relativeFrom="paragraph">
                        <wp:posOffset>806450</wp:posOffset>
                      </wp:positionV>
                      <wp:extent cx="161925" cy="171450"/>
                      <wp:effectExtent l="0" t="0" r="28575" b="19050"/>
                      <wp:wrapNone/>
                      <wp:docPr id="465" name="Rectángulo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1CE5DB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E34E0" id="Rectángulo 465" o:spid="_x0000_s1050" style="position:absolute;left:0;text-align:left;margin-left:211.3pt;margin-top:63.5pt;width:12.75pt;height:13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31CE5DB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E433D">
              <w:rPr>
                <w:rFonts w:ascii="Arial" w:hAnsi="Arial" w:cs="Arial"/>
                <w:sz w:val="24"/>
                <w:szCs w:val="24"/>
              </w:rPr>
              <w:t>Solicitar a los estudiantes que formen grupos para que encuentren similitudes entre las tendencias de las formas de vestir y adornarse entre las nuevas generaciones y los grupos étnicos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F1A57B4" w14:textId="77777777" w:rsidR="00CB7FE0" w:rsidRPr="00C52960" w:rsidRDefault="00CB7FE0" w:rsidP="00C82CB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88" w:type="dxa"/>
            <w:tcBorders>
              <w:left w:val="single" w:sz="4" w:space="0" w:color="auto"/>
            </w:tcBorders>
            <w:shd w:val="clear" w:color="auto" w:fill="auto"/>
          </w:tcPr>
          <w:p w14:paraId="50A36024" w14:textId="77777777" w:rsidR="00CB7FE0" w:rsidRPr="00C52960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5296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Técnica:</w:t>
            </w:r>
          </w:p>
          <w:p w14:paraId="26AC376C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Observación.</w:t>
            </w:r>
          </w:p>
          <w:p w14:paraId="37D6E4C1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Medición.</w:t>
            </w:r>
          </w:p>
          <w:p w14:paraId="4A1294A2" w14:textId="77777777" w:rsidR="00CB7FE0" w:rsidRPr="00C52960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5296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Instrumento: </w:t>
            </w:r>
          </w:p>
          <w:p w14:paraId="45DCE07F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Registro.</w:t>
            </w:r>
          </w:p>
          <w:p w14:paraId="459D3337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Rúbrica.</w:t>
            </w:r>
          </w:p>
          <w:p w14:paraId="3AC29EF8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Portafolio.</w:t>
            </w:r>
          </w:p>
          <w:p w14:paraId="57596FB3" w14:textId="77777777" w:rsidR="00CB7FE0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Trabajos prácticos.</w:t>
            </w:r>
          </w:p>
          <w:p w14:paraId="1D1F1D8A" w14:textId="77777777" w:rsidR="00CB7FE0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E433D">
              <w:rPr>
                <w:rFonts w:ascii="Arial" w:hAnsi="Arial" w:cs="Arial"/>
                <w:color w:val="000000"/>
                <w:sz w:val="24"/>
                <w:szCs w:val="24"/>
              </w:rPr>
              <w:t>Evaluación</w:t>
            </w:r>
          </w:p>
          <w:p w14:paraId="4DBD061B" w14:textId="77777777" w:rsidR="00CB7FE0" w:rsidRDefault="00CB7FE0" w:rsidP="00C82C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1. Escoger una comunidad indígena, buscar información, llénala en el siguiente cuadro, prepara una presentación en una herramienta digital y exponerla en un video. </w:t>
            </w:r>
          </w:p>
          <w:p w14:paraId="67A024E1" w14:textId="77777777" w:rsidR="00CB7FE0" w:rsidRDefault="00CB7FE0" w:rsidP="00C82C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C9D029" wp14:editId="6243806C">
                  <wp:extent cx="2247900" cy="1219200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2571" t="52897" r="32858" b="28017"/>
                          <a:stretch/>
                        </pic:blipFill>
                        <pic:spPr bwMode="auto">
                          <a:xfrm>
                            <a:off x="0" y="0"/>
                            <a:ext cx="2250522" cy="1220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B3BB3C" w14:textId="77777777" w:rsidR="00CB7FE0" w:rsidRPr="005E433D" w:rsidRDefault="00CB7FE0" w:rsidP="00C82C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B7FE0" w:rsidRPr="00461B2F" w14:paraId="424EE675" w14:textId="77777777" w:rsidTr="00C82CBD">
        <w:trPr>
          <w:trHeight w:val="1456"/>
        </w:trPr>
        <w:tc>
          <w:tcPr>
            <w:tcW w:w="2975" w:type="dxa"/>
            <w:shd w:val="clear" w:color="auto" w:fill="auto"/>
          </w:tcPr>
          <w:p w14:paraId="5C095C7A" w14:textId="77777777" w:rsidR="00CB7FE0" w:rsidRPr="001D7927" w:rsidRDefault="00CB7FE0" w:rsidP="00C82CB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F218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1520" behindDoc="0" locked="0" layoutInCell="1" allowOverlap="1" wp14:anchorId="52A28CAB" wp14:editId="40FB695E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1588135</wp:posOffset>
                  </wp:positionV>
                  <wp:extent cx="224790" cy="172720"/>
                  <wp:effectExtent l="0" t="0" r="3810" b="0"/>
                  <wp:wrapSquare wrapText="bothSides"/>
                  <wp:docPr id="41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7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7927">
              <w:rPr>
                <w:rFonts w:ascii="Arial" w:hAnsi="Arial" w:cs="Arial"/>
                <w:b/>
                <w:bCs/>
                <w:sz w:val="24"/>
                <w:szCs w:val="24"/>
              </w:rPr>
              <w:t>CS.3.2.26.</w:t>
            </w:r>
            <w:r w:rsidRPr="001D7927">
              <w:rPr>
                <w:rFonts w:ascii="Arial" w:hAnsi="Arial" w:cs="Arial"/>
                <w:sz w:val="24"/>
                <w:szCs w:val="24"/>
              </w:rPr>
              <w:t xml:space="preserve"> Comparar la división natural del Ecuador con su división territorial en función de establecer concordancias o inconsistencias para el desarrollo del país.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259" w:type="dxa"/>
            <w:gridSpan w:val="3"/>
            <w:shd w:val="clear" w:color="auto" w:fill="auto"/>
          </w:tcPr>
          <w:p w14:paraId="6E2DA216" w14:textId="77777777" w:rsidR="00CB7FE0" w:rsidRPr="001D7927" w:rsidRDefault="00CB7FE0" w:rsidP="00C82CB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BF218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1280" behindDoc="0" locked="0" layoutInCell="1" allowOverlap="1" wp14:anchorId="08060E8C" wp14:editId="6B68CAB4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2893060</wp:posOffset>
                  </wp:positionV>
                  <wp:extent cx="224790" cy="172720"/>
                  <wp:effectExtent l="0" t="0" r="3810" b="0"/>
                  <wp:wrapSquare wrapText="bothSides"/>
                  <wp:docPr id="40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7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7927">
              <w:rPr>
                <w:rFonts w:ascii="Arial" w:hAnsi="Arial" w:cs="Arial"/>
                <w:b/>
                <w:bCs/>
                <w:sz w:val="24"/>
                <w:szCs w:val="24"/>
              </w:rPr>
              <w:t>I.CS.3.11.1.</w:t>
            </w:r>
            <w:r w:rsidRPr="001D7927">
              <w:rPr>
                <w:rFonts w:ascii="Arial" w:hAnsi="Arial" w:cs="Arial"/>
                <w:sz w:val="24"/>
                <w:szCs w:val="24"/>
              </w:rPr>
              <w:t xml:space="preserve"> Analiza las ventajas y desventajas de la organización territorial del país, las características de sus gobiernos (provinciales, municipales y parroquiales) y sus formas de participación popular, reconociendo las concordancias o inconsistencias entre la división natural y territorial existente en el país.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9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7B02A2A" w14:textId="77777777" w:rsidR="00CB7FE0" w:rsidRDefault="00CB7FE0" w:rsidP="00C82CB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DIVISIÓN NATURAL Y DIVISIÓN TERRITORIAL.</w:t>
            </w:r>
          </w:p>
          <w:p w14:paraId="6C4E76FB" w14:textId="77777777" w:rsidR="00CB7FE0" w:rsidRDefault="00CB7FE0" w:rsidP="00C82CB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EXPERIENCIA</w:t>
            </w:r>
          </w:p>
          <w:p w14:paraId="19376057" w14:textId="77777777" w:rsidR="00CB7FE0" w:rsidRDefault="00CB7FE0" w:rsidP="00CB7FE0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2E353DEC" wp14:editId="4B955B2E">
                      <wp:simplePos x="0" y="0"/>
                      <wp:positionH relativeFrom="column">
                        <wp:posOffset>2121535</wp:posOffset>
                      </wp:positionH>
                      <wp:positionV relativeFrom="paragraph">
                        <wp:posOffset>283845</wp:posOffset>
                      </wp:positionV>
                      <wp:extent cx="161925" cy="171450"/>
                      <wp:effectExtent l="0" t="0" r="28575" b="19050"/>
                      <wp:wrapNone/>
                      <wp:docPr id="467" name="Rectángulo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AABE94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53DEC" id="Rectángulo 467" o:spid="_x0000_s1051" style="position:absolute;left:0;text-align:left;margin-left:167.05pt;margin-top:22.35pt;width:12.75pt;height:13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6AABE94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D7927">
              <w:rPr>
                <w:rFonts w:ascii="Arial" w:hAnsi="Arial" w:cs="Arial"/>
                <w:sz w:val="24"/>
                <w:szCs w:val="24"/>
              </w:rPr>
              <w:t>Nombrar palabras claves que describan lo que es división natural y territorial.</w:t>
            </w:r>
          </w:p>
          <w:p w14:paraId="7C77A578" w14:textId="77777777" w:rsidR="00CB7FE0" w:rsidRPr="001D7927" w:rsidRDefault="00CB7FE0" w:rsidP="00C82CB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D79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REFLEXIÓN </w:t>
            </w:r>
          </w:p>
          <w:p w14:paraId="1513F1D2" w14:textId="77777777" w:rsidR="00CB7FE0" w:rsidRDefault="00CB7FE0" w:rsidP="00CB7FE0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3BD7C263" wp14:editId="5F491F2A">
                      <wp:simplePos x="0" y="0"/>
                      <wp:positionH relativeFrom="column">
                        <wp:posOffset>921385</wp:posOffset>
                      </wp:positionH>
                      <wp:positionV relativeFrom="paragraph">
                        <wp:posOffset>762000</wp:posOffset>
                      </wp:positionV>
                      <wp:extent cx="161925" cy="171450"/>
                      <wp:effectExtent l="0" t="0" r="28575" b="19050"/>
                      <wp:wrapNone/>
                      <wp:docPr id="468" name="Rectángulo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5DFA33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7C263" id="Rectángulo 468" o:spid="_x0000_s1052" style="position:absolute;left:0;text-align:left;margin-left:72.55pt;margin-top:60pt;width:12.75pt;height:13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F5DFA33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D7927">
              <w:rPr>
                <w:rFonts w:ascii="Arial" w:hAnsi="Arial" w:cs="Arial"/>
                <w:sz w:val="24"/>
                <w:szCs w:val="24"/>
              </w:rPr>
              <w:t>Relatar experiencias cotidianas en los que se hagan uso de ambas definiciones: Ejemplo divisiones naturales del Ecuador</w:t>
            </w:r>
            <w:r>
              <w:rPr>
                <w:rFonts w:ascii="Arial" w:hAnsi="Arial" w:cs="Arial"/>
                <w:sz w:val="24"/>
                <w:szCs w:val="24"/>
              </w:rPr>
              <w:t>, provincias del Ecuador.</w:t>
            </w:r>
          </w:p>
          <w:p w14:paraId="3930B744" w14:textId="77777777" w:rsidR="00CB7FE0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7606">
              <w:rPr>
                <w:rFonts w:ascii="Arial" w:hAnsi="Arial" w:cs="Arial"/>
                <w:b/>
                <w:bCs/>
                <w:sz w:val="24"/>
                <w:szCs w:val="24"/>
              </w:rPr>
              <w:t>CONCEPTUALIZACIÓN</w:t>
            </w:r>
          </w:p>
          <w:p w14:paraId="1CF38B77" w14:textId="77777777" w:rsidR="00CB7FE0" w:rsidRPr="00E37606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3D67E0" wp14:editId="35C6B925">
                  <wp:extent cx="3048000" cy="1495425"/>
                  <wp:effectExtent l="0" t="0" r="0" b="9525"/>
                  <wp:docPr id="33" name="Imagen 33" descr="Los Planes de Desarrollo y Ordenación Territorial en Ecuador a nivel  cantonal. Estudio de caso de la Zona 6 de plan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 Planes de Desarrollo y Ordenación Territorial en Ecuador a nivel  cantonal. Estudio de caso de la Zona 6 de planific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A0CF3" w14:textId="77777777" w:rsidR="00CB7FE0" w:rsidRDefault="00CB7FE0" w:rsidP="00CB7FE0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23B97FD5" wp14:editId="1E69DB7C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543560</wp:posOffset>
                      </wp:positionV>
                      <wp:extent cx="161925" cy="171450"/>
                      <wp:effectExtent l="0" t="0" r="28575" b="19050"/>
                      <wp:wrapNone/>
                      <wp:docPr id="470" name="Rectángulo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545D78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97FD5" id="Rectángulo 470" o:spid="_x0000_s1053" style="position:absolute;left:0;text-align:left;margin-left:65.8pt;margin-top:42.8pt;width:12.75pt;height:13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3545D78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5E15D400" wp14:editId="0672E76F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543560</wp:posOffset>
                      </wp:positionV>
                      <wp:extent cx="161925" cy="171450"/>
                      <wp:effectExtent l="0" t="0" r="28575" b="19050"/>
                      <wp:wrapNone/>
                      <wp:docPr id="469" name="Rectángulo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92A52D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5D400" id="Rectángulo 469" o:spid="_x0000_s1054" style="position:absolute;left:0;text-align:left;margin-left:53.05pt;margin-top:42.8pt;width:12.75pt;height:13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692A52D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Presentar un mapa ampliado del Ecuador donde se muestre la división natural y la división territorial del país.</w:t>
            </w:r>
          </w:p>
          <w:p w14:paraId="3C0FB360" w14:textId="77777777" w:rsidR="00CB7FE0" w:rsidRDefault="00CB7FE0" w:rsidP="00CB7FE0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0125423A" wp14:editId="0D6A67B1">
                      <wp:simplePos x="0" y="0"/>
                      <wp:positionH relativeFrom="column">
                        <wp:posOffset>3045460</wp:posOffset>
                      </wp:positionH>
                      <wp:positionV relativeFrom="paragraph">
                        <wp:posOffset>281305</wp:posOffset>
                      </wp:positionV>
                      <wp:extent cx="161925" cy="171450"/>
                      <wp:effectExtent l="0" t="0" r="28575" b="19050"/>
                      <wp:wrapNone/>
                      <wp:docPr id="471" name="Rectángulo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D78E5C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5423A" id="Rectángulo 471" o:spid="_x0000_s1055" style="position:absolute;left:0;text-align:left;margin-left:239.8pt;margin-top:22.15pt;width:12.75pt;height:13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2D78E5C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37606">
              <w:rPr>
                <w:rFonts w:ascii="Arial" w:hAnsi="Arial" w:cs="Arial"/>
                <w:sz w:val="24"/>
                <w:szCs w:val="24"/>
              </w:rPr>
              <w:t>Explicar mediante el uso de un cuadro comparativo las características entre ambos términos.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1612F55" w14:textId="77777777" w:rsidR="00CB7FE0" w:rsidRDefault="00CB7FE0" w:rsidP="00CB7FE0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4618A2C1" wp14:editId="3A28A6F5">
                      <wp:simplePos x="0" y="0"/>
                      <wp:positionH relativeFrom="column">
                        <wp:posOffset>3121660</wp:posOffset>
                      </wp:positionH>
                      <wp:positionV relativeFrom="paragraph">
                        <wp:posOffset>8890</wp:posOffset>
                      </wp:positionV>
                      <wp:extent cx="161925" cy="171450"/>
                      <wp:effectExtent l="0" t="0" r="28575" b="19050"/>
                      <wp:wrapNone/>
                      <wp:docPr id="472" name="Rectángulo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07C6"/>
                              </a:solidFill>
                              <a:ln w="12700" cap="flat" cmpd="sng">
                                <a:solidFill>
                                  <a:srgbClr val="F307C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7D1F30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8A2C1" id="Rectángulo 472" o:spid="_x0000_s1056" style="position:absolute;left:0;text-align:left;margin-left:245.8pt;margin-top:.7pt;width:12.75pt;height:13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" fillcolor="#f307c6" strokecolor="#f307c6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27D1F30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Leer la información propuesta en el texto.</w:t>
            </w:r>
          </w:p>
          <w:p w14:paraId="4861B854" w14:textId="77777777" w:rsidR="00CB7FE0" w:rsidRDefault="00CB7FE0" w:rsidP="00CB7FE0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4499E942" wp14:editId="5F96642A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487680</wp:posOffset>
                      </wp:positionV>
                      <wp:extent cx="161925" cy="171450"/>
                      <wp:effectExtent l="0" t="0" r="28575" b="19050"/>
                      <wp:wrapNone/>
                      <wp:docPr id="475" name="Rectángulo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223E05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9E942" id="Rectángulo 475" o:spid="_x0000_s1057" style="position:absolute;left:0;text-align:left;margin-left:49.3pt;margin-top:38.4pt;width:12.75pt;height:13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223E05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Observar mediante el uso de material audiovisual las ventajas y desventajas de ambas divisiones del país. </w:t>
            </w:r>
          </w:p>
          <w:p w14:paraId="67E9504C" w14:textId="11BE7B87" w:rsidR="00CB7FE0" w:rsidRDefault="00CB7FE0" w:rsidP="00CB7FE0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Formar parejas de lectura y pedir que, extraigan la información relevante y la organicen para darla a conocer a través del uso de un organizador gráfico.</w:t>
            </w:r>
            <w:r w:rsidR="001D3CD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E5C77AB" wp14:editId="60575757">
                  <wp:extent cx="190500" cy="190500"/>
                  <wp:effectExtent l="0" t="0" r="0" b="0"/>
                  <wp:docPr id="40155643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BA4F05" w14:textId="77777777" w:rsidR="00CB7FE0" w:rsidRPr="00F009CB" w:rsidRDefault="00CB7FE0" w:rsidP="00C82CBD">
            <w:pPr>
              <w:pStyle w:val="Prrafodelista"/>
              <w:spacing w:line="360" w:lineRule="auto"/>
              <w:ind w:left="42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7663BD" w14:textId="491043B3" w:rsidR="00CB7FE0" w:rsidRDefault="00CB7FE0" w:rsidP="00CB7FE0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Explicar a los estudiantes sobre la distribución de la población en las principales zonas del país, cuáles son las ventajas y desventajas de las zonas urbanas. Ventajas y desventajas de las zonas rurales para la población. </w:t>
            </w:r>
            <w:r w:rsidR="001D3CD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95D2A6A" wp14:editId="3B01A47E">
                  <wp:extent cx="190500" cy="190500"/>
                  <wp:effectExtent l="0" t="0" r="0" b="0"/>
                  <wp:docPr id="122334919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DCF2F2" w14:textId="77777777" w:rsidR="00CB7FE0" w:rsidRPr="00AA1CF4" w:rsidRDefault="00CB7FE0" w:rsidP="00C82CB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1CF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APLICACIÓN  </w:t>
            </w:r>
          </w:p>
          <w:p w14:paraId="51610AF9" w14:textId="77777777" w:rsidR="00CB7FE0" w:rsidRDefault="00CB7FE0" w:rsidP="00CB7FE0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1E6B608D" wp14:editId="1863D55F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543560</wp:posOffset>
                      </wp:positionV>
                      <wp:extent cx="161925" cy="171450"/>
                      <wp:effectExtent l="0" t="0" r="28575" b="19050"/>
                      <wp:wrapNone/>
                      <wp:docPr id="479" name="Rectángulo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463B7E" w14:textId="77777777" w:rsidR="00CB7FE0" w:rsidRDefault="00CB7FE0" w:rsidP="00CB7FE0">
                                  <w:pPr>
                                    <w:spacing w:after="0"/>
                                    <w:rPr>
                                      <w:color w:val="FF3399"/>
                                    </w:rPr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B608D" id="Rectángulo 479" o:spid="_x0000_s1058" style="position:absolute;left:0;text-align:left;margin-left:50.8pt;margin-top:42.8pt;width:12.75pt;height:13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" fillcolor="#00b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8463B7E" w14:textId="77777777" w:rsidR="00CB7FE0" w:rsidRDefault="00CB7FE0" w:rsidP="00CB7FE0">
                            <w:pPr>
                              <w:spacing w:after="0"/>
                              <w:rPr>
                                <w:color w:val="FF339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Formar grupos de trabajo en los que se señale las características de la división natural y territorial del país.</w:t>
            </w:r>
          </w:p>
          <w:p w14:paraId="12EEE33A" w14:textId="4B127C63" w:rsidR="00CB7FE0" w:rsidRPr="00AA1CF4" w:rsidRDefault="00CB7FE0" w:rsidP="00CB7FE0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424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Resolver las actividades planteadas en el cuaderno de trabajo. </w:t>
            </w:r>
            <w:r w:rsidR="00A65DBC">
              <w:rPr>
                <w:noProof/>
              </w:rPr>
              <w:drawing>
                <wp:inline distT="0" distB="0" distL="0" distR="0" wp14:anchorId="1F3ABD14" wp14:editId="2B747D50">
                  <wp:extent cx="158750" cy="115570"/>
                  <wp:effectExtent l="0" t="0" r="0" b="0"/>
                  <wp:docPr id="2135289173" name="Imagen 2135289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left w:val="single" w:sz="4" w:space="0" w:color="auto"/>
            </w:tcBorders>
            <w:shd w:val="clear" w:color="auto" w:fill="auto"/>
          </w:tcPr>
          <w:p w14:paraId="718FE9B4" w14:textId="77777777" w:rsidR="00CB7FE0" w:rsidRPr="00C52960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5296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Técnica:</w:t>
            </w:r>
          </w:p>
          <w:p w14:paraId="3905A317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Observación.</w:t>
            </w:r>
          </w:p>
          <w:p w14:paraId="284E7735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Medición.</w:t>
            </w:r>
          </w:p>
          <w:p w14:paraId="653FFB87" w14:textId="77777777" w:rsidR="00CB7FE0" w:rsidRPr="00C52960" w:rsidRDefault="00CB7FE0" w:rsidP="00C82CBD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5296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Instrumento: </w:t>
            </w:r>
          </w:p>
          <w:p w14:paraId="62A14AA0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Registro.</w:t>
            </w:r>
          </w:p>
          <w:p w14:paraId="60B8BB22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Rúbrica.</w:t>
            </w:r>
          </w:p>
          <w:p w14:paraId="29EFED7B" w14:textId="77777777" w:rsidR="00CB7FE0" w:rsidRPr="00CF3A32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Portafolio.</w:t>
            </w:r>
          </w:p>
          <w:p w14:paraId="74765143" w14:textId="77777777" w:rsidR="00CB7FE0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3A32">
              <w:rPr>
                <w:rFonts w:ascii="Arial" w:hAnsi="Arial" w:cs="Arial"/>
                <w:color w:val="000000"/>
                <w:sz w:val="24"/>
                <w:szCs w:val="24"/>
              </w:rPr>
              <w:t>Trabajos prácticos.</w:t>
            </w:r>
          </w:p>
          <w:p w14:paraId="7A185F69" w14:textId="77777777" w:rsidR="00CB7FE0" w:rsidRDefault="00CB7FE0" w:rsidP="00C82CBD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A1CF4">
              <w:rPr>
                <w:rFonts w:ascii="Arial" w:hAnsi="Arial" w:cs="Arial"/>
                <w:color w:val="000000"/>
                <w:sz w:val="24"/>
                <w:szCs w:val="24"/>
              </w:rPr>
              <w:t>Evaluación</w:t>
            </w:r>
          </w:p>
          <w:p w14:paraId="14114AE4" w14:textId="77777777" w:rsidR="00CB7FE0" w:rsidRDefault="00CB7FE0" w:rsidP="00C82C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1. Escribe en el siguiente cuadro comparativo las características de la división natural y territorial del país.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0"/>
              <w:gridCol w:w="1691"/>
            </w:tblGrid>
            <w:tr w:rsidR="00CB7FE0" w14:paraId="008AA976" w14:textId="77777777" w:rsidTr="00C82CBD">
              <w:trPr>
                <w:trHeight w:val="550"/>
              </w:trPr>
              <w:tc>
                <w:tcPr>
                  <w:tcW w:w="1690" w:type="dxa"/>
                  <w:shd w:val="clear" w:color="auto" w:fill="E5B8B7" w:themeFill="accent2" w:themeFillTint="66"/>
                </w:tcPr>
                <w:p w14:paraId="7672B729" w14:textId="77777777" w:rsidR="00CB7FE0" w:rsidRPr="00AA1CF4" w:rsidRDefault="00CB7FE0" w:rsidP="0062266B">
                  <w:pPr>
                    <w:framePr w:hSpace="141" w:wrap="around" w:vAnchor="text" w:hAnchor="margin" w:x="-714" w:y="227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AA1CF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lastRenderedPageBreak/>
                    <w:t xml:space="preserve">División natural </w:t>
                  </w:r>
                </w:p>
              </w:tc>
              <w:tc>
                <w:tcPr>
                  <w:tcW w:w="1691" w:type="dxa"/>
                  <w:shd w:val="clear" w:color="auto" w:fill="E5B8B7" w:themeFill="accent2" w:themeFillTint="66"/>
                </w:tcPr>
                <w:p w14:paraId="29E991CA" w14:textId="77777777" w:rsidR="00CB7FE0" w:rsidRPr="00AA1CF4" w:rsidRDefault="00CB7FE0" w:rsidP="0062266B">
                  <w:pPr>
                    <w:framePr w:hSpace="141" w:wrap="around" w:vAnchor="text" w:hAnchor="margin" w:x="-714" w:y="227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AA1CF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División territorial</w:t>
                  </w:r>
                </w:p>
              </w:tc>
            </w:tr>
            <w:tr w:rsidR="00CB7FE0" w14:paraId="4D196E18" w14:textId="77777777" w:rsidTr="00C82CBD">
              <w:trPr>
                <w:trHeight w:val="646"/>
              </w:trPr>
              <w:tc>
                <w:tcPr>
                  <w:tcW w:w="1690" w:type="dxa"/>
                </w:tcPr>
                <w:p w14:paraId="6293B462" w14:textId="77777777" w:rsidR="00CB7FE0" w:rsidRDefault="00CB7FE0" w:rsidP="0062266B">
                  <w:pPr>
                    <w:framePr w:hSpace="141" w:wrap="around" w:vAnchor="text" w:hAnchor="margin" w:x="-714" w:y="227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691" w:type="dxa"/>
                </w:tcPr>
                <w:p w14:paraId="577C0D5C" w14:textId="77777777" w:rsidR="00CB7FE0" w:rsidRDefault="00CB7FE0" w:rsidP="0062266B">
                  <w:pPr>
                    <w:framePr w:hSpace="141" w:wrap="around" w:vAnchor="text" w:hAnchor="margin" w:x="-714" w:y="227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63A1693B" w14:textId="77777777" w:rsidR="00CB7FE0" w:rsidRPr="00AA1CF4" w:rsidRDefault="00CB7FE0" w:rsidP="00C82C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B7FE0" w:rsidRPr="005C294F" w14:paraId="606383C2" w14:textId="77777777" w:rsidTr="00C82CBD">
        <w:trPr>
          <w:trHeight w:val="392"/>
        </w:trPr>
        <w:tc>
          <w:tcPr>
            <w:tcW w:w="524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59F14FCF" w14:textId="77777777" w:rsidR="00CB7FE0" w:rsidRPr="005C294F" w:rsidRDefault="00CB7FE0" w:rsidP="00C82CB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ELABORADO:</w:t>
            </w:r>
          </w:p>
        </w:tc>
        <w:tc>
          <w:tcPr>
            <w:tcW w:w="6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8F982F" w14:textId="77777777" w:rsidR="00CB7FE0" w:rsidRPr="005C294F" w:rsidRDefault="00CB7FE0" w:rsidP="00C82CB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297B">
              <w:rPr>
                <w:rFonts w:ascii="Arial" w:hAnsi="Arial" w:cs="Arial"/>
                <w:b/>
                <w:sz w:val="24"/>
                <w:szCs w:val="24"/>
              </w:rPr>
              <w:t>REVISADO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4CE10B3" w14:textId="77777777" w:rsidR="00CB7FE0" w:rsidRPr="005C294F" w:rsidRDefault="00CB7FE0" w:rsidP="00C82CB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297B">
              <w:rPr>
                <w:rFonts w:ascii="Arial" w:hAnsi="Arial" w:cs="Arial"/>
                <w:b/>
                <w:sz w:val="24"/>
                <w:szCs w:val="24"/>
              </w:rPr>
              <w:t>APROBADO</w:t>
            </w:r>
          </w:p>
        </w:tc>
      </w:tr>
      <w:tr w:rsidR="00CB7FE0" w:rsidRPr="005C294F" w14:paraId="1557F7E4" w14:textId="77777777" w:rsidTr="00C82CBD">
        <w:trPr>
          <w:trHeight w:val="392"/>
        </w:trPr>
        <w:tc>
          <w:tcPr>
            <w:tcW w:w="524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4C2966C" w14:textId="77777777" w:rsidR="00CB7FE0" w:rsidRPr="005C294F" w:rsidRDefault="00CB7FE0" w:rsidP="00C82C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C042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DOCENTE: </w:t>
            </w:r>
            <w:r w:rsidRPr="00C2255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118B1F" w14:textId="77777777" w:rsidR="00CB7FE0" w:rsidRPr="005C294F" w:rsidRDefault="00CB7FE0" w:rsidP="00C82CBD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297B">
              <w:rPr>
                <w:rFonts w:ascii="Arial" w:hAnsi="Arial" w:cs="Arial"/>
                <w:b/>
                <w:sz w:val="24"/>
                <w:szCs w:val="24"/>
              </w:rPr>
              <w:t>DIRECTOR DE ÁREA: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412EE96" w14:textId="77777777" w:rsidR="00CB7FE0" w:rsidRPr="005C294F" w:rsidRDefault="00CB7FE0" w:rsidP="00C82CB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297B">
              <w:rPr>
                <w:rFonts w:ascii="Arial" w:hAnsi="Arial" w:cs="Arial"/>
                <w:b/>
                <w:sz w:val="24"/>
                <w:szCs w:val="24"/>
              </w:rPr>
              <w:t>VICERRECTOR: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CB7FE0" w:rsidRPr="005C294F" w14:paraId="0DDA4177" w14:textId="77777777" w:rsidTr="00C82CBD">
        <w:trPr>
          <w:trHeight w:val="392"/>
        </w:trPr>
        <w:tc>
          <w:tcPr>
            <w:tcW w:w="524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ACDA1FE" w14:textId="77777777" w:rsidR="00CB7FE0" w:rsidRPr="005C294F" w:rsidRDefault="00CB7FE0" w:rsidP="00C82C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297B">
              <w:rPr>
                <w:rFonts w:ascii="Arial" w:hAnsi="Arial" w:cs="Arial"/>
                <w:b/>
                <w:sz w:val="24"/>
                <w:szCs w:val="24"/>
              </w:rPr>
              <w:t>FIRMA:</w:t>
            </w:r>
          </w:p>
        </w:tc>
        <w:tc>
          <w:tcPr>
            <w:tcW w:w="6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CC8801" w14:textId="77777777" w:rsidR="00CB7FE0" w:rsidRPr="005C294F" w:rsidRDefault="00CB7FE0" w:rsidP="00C82C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297B">
              <w:rPr>
                <w:rFonts w:ascii="Arial" w:hAnsi="Arial" w:cs="Arial"/>
                <w:b/>
                <w:sz w:val="24"/>
                <w:szCs w:val="24"/>
              </w:rPr>
              <w:t>FIRMA: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A8A7C95" w14:textId="77777777" w:rsidR="00CB7FE0" w:rsidRPr="005C294F" w:rsidRDefault="00CB7FE0" w:rsidP="00C82CB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297B">
              <w:rPr>
                <w:rFonts w:ascii="Arial" w:hAnsi="Arial" w:cs="Arial"/>
                <w:b/>
                <w:sz w:val="24"/>
                <w:szCs w:val="24"/>
              </w:rPr>
              <w:t>FIRMA:</w:t>
            </w:r>
          </w:p>
        </w:tc>
      </w:tr>
      <w:tr w:rsidR="00CB7FE0" w:rsidRPr="005C294F" w14:paraId="4EA48B11" w14:textId="77777777" w:rsidTr="00C82CBD">
        <w:trPr>
          <w:trHeight w:val="392"/>
        </w:trPr>
        <w:tc>
          <w:tcPr>
            <w:tcW w:w="524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090E23D6" w14:textId="77777777" w:rsidR="00CB7FE0" w:rsidRPr="005C294F" w:rsidRDefault="00CB7FE0" w:rsidP="00C82C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297B">
              <w:rPr>
                <w:rFonts w:ascii="Arial" w:hAnsi="Arial" w:cs="Arial"/>
                <w:b/>
                <w:sz w:val="24"/>
                <w:szCs w:val="24"/>
              </w:rPr>
              <w:t>FECHA</w:t>
            </w:r>
            <w:r w:rsidRPr="00C22556">
              <w:rPr>
                <w:rFonts w:ascii="Arial" w:hAnsi="Arial" w:cs="Arial"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6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8185A8" w14:textId="77777777" w:rsidR="00CB7FE0" w:rsidRPr="005C294F" w:rsidRDefault="00CB7FE0" w:rsidP="00C82CBD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297B">
              <w:rPr>
                <w:rFonts w:ascii="Arial" w:hAnsi="Arial" w:cs="Arial"/>
                <w:b/>
                <w:sz w:val="24"/>
                <w:szCs w:val="24"/>
              </w:rPr>
              <w:t>FECHA: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9F171B8" w14:textId="77777777" w:rsidR="00CB7FE0" w:rsidRPr="005C294F" w:rsidRDefault="00CB7FE0" w:rsidP="00C82CB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B297B">
              <w:rPr>
                <w:rFonts w:ascii="Arial" w:hAnsi="Arial" w:cs="Arial"/>
                <w:b/>
                <w:sz w:val="24"/>
                <w:szCs w:val="24"/>
              </w:rPr>
              <w:t>FECHA: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24E0D5EE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0A46E199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07E91D42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3137272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7B71522D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6FF3949F" w14:textId="77777777" w:rsidR="00CB7FE0" w:rsidRDefault="00CB7FE0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015F1889" w14:textId="7F0CD876" w:rsidR="00C27FEB" w:rsidRDefault="00C27FEB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2AD91131" w14:textId="6475550C" w:rsidR="00493B02" w:rsidRDefault="00493B02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044C9BCF" w14:textId="0A01FDA3" w:rsidR="00493B02" w:rsidRDefault="00493B02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096C1ADA" w14:textId="2AA38DCA" w:rsidR="00493B02" w:rsidRDefault="00493B02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5F8354C6" w14:textId="4C581A54" w:rsidR="001C449D" w:rsidRDefault="001C449D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6AF6DFA8" w14:textId="1BEF1364" w:rsidR="001C449D" w:rsidRDefault="001C449D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3DC79169" w14:textId="2C2237D2" w:rsidR="001C449D" w:rsidRDefault="001C449D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37C4427D" w14:textId="7F378F05" w:rsidR="001C449D" w:rsidRDefault="001C449D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1176BC50" w14:textId="13230888" w:rsidR="001C449D" w:rsidRDefault="001C449D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20AF71D" w14:textId="33DC8368" w:rsidR="001C449D" w:rsidRDefault="001C449D" w:rsidP="005C294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73715966" w14:textId="108A9A64" w:rsidR="006C06AF" w:rsidRDefault="006C06AF" w:rsidP="004A195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</w:rPr>
      </w:pPr>
    </w:p>
    <w:sectPr w:rsidR="006C06AF" w:rsidSect="00707FFA">
      <w:headerReference w:type="default" r:id="rId24"/>
      <w:footerReference w:type="default" r:id="rId25"/>
      <w:pgSz w:w="16838" w:h="11906" w:orient="landscape"/>
      <w:pgMar w:top="1440" w:right="1080" w:bottom="1440" w:left="1080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4B7835" w14:textId="77777777" w:rsidR="0053241C" w:rsidRDefault="0053241C">
      <w:pPr>
        <w:spacing w:after="0" w:line="240" w:lineRule="auto"/>
      </w:pPr>
      <w:r>
        <w:separator/>
      </w:r>
    </w:p>
  </w:endnote>
  <w:endnote w:type="continuationSeparator" w:id="0">
    <w:p w14:paraId="5415D561" w14:textId="77777777" w:rsidR="0053241C" w:rsidRDefault="00532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CCA43" w14:textId="62368612" w:rsidR="00A55F82" w:rsidRDefault="00A55F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51BCA3" w14:textId="77777777" w:rsidR="0053241C" w:rsidRDefault="0053241C">
      <w:pPr>
        <w:spacing w:after="0" w:line="240" w:lineRule="auto"/>
      </w:pPr>
      <w:r>
        <w:separator/>
      </w:r>
    </w:p>
  </w:footnote>
  <w:footnote w:type="continuationSeparator" w:id="0">
    <w:p w14:paraId="1ABC1A19" w14:textId="77777777" w:rsidR="0053241C" w:rsidRDefault="00532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CCA42" w14:textId="6FB48E1D" w:rsidR="00A55F82" w:rsidRDefault="00A55F82" w:rsidP="00461B2F">
    <w:pPr>
      <w:pBdr>
        <w:top w:val="nil"/>
        <w:left w:val="nil"/>
        <w:bottom w:val="nil"/>
        <w:right w:val="nil"/>
        <w:between w:val="nil"/>
      </w:pBdr>
      <w:tabs>
        <w:tab w:val="left" w:pos="1276"/>
        <w:tab w:val="left" w:pos="1015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52F77EFF" w14:textId="77777777" w:rsidR="00A55F82" w:rsidRPr="00505E64" w:rsidRDefault="00A55F82">
    <w:pPr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5D7ECE"/>
    <w:multiLevelType w:val="hybridMultilevel"/>
    <w:tmpl w:val="E83493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D0470"/>
    <w:multiLevelType w:val="hybridMultilevel"/>
    <w:tmpl w:val="BB4C0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675EC"/>
    <w:multiLevelType w:val="hybridMultilevel"/>
    <w:tmpl w:val="84F052CC"/>
    <w:lvl w:ilvl="0" w:tplc="300A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" w15:restartNumberingAfterBreak="0">
    <w:nsid w:val="268D38F4"/>
    <w:multiLevelType w:val="hybridMultilevel"/>
    <w:tmpl w:val="CFB4D7C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5CB83C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F1C06"/>
    <w:multiLevelType w:val="hybridMultilevel"/>
    <w:tmpl w:val="E1C0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363639"/>
        <w:w w:val="99"/>
        <w:sz w:val="24"/>
        <w:szCs w:val="24"/>
        <w:lang w:val="es-E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1397F"/>
    <w:multiLevelType w:val="hybridMultilevel"/>
    <w:tmpl w:val="9E56BA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44A10"/>
    <w:multiLevelType w:val="hybridMultilevel"/>
    <w:tmpl w:val="2200A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62853"/>
    <w:multiLevelType w:val="hybridMultilevel"/>
    <w:tmpl w:val="7E3E7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03B0E"/>
    <w:multiLevelType w:val="hybridMultilevel"/>
    <w:tmpl w:val="789C537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742FC1"/>
    <w:multiLevelType w:val="hybridMultilevel"/>
    <w:tmpl w:val="60C0349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F40FE"/>
    <w:multiLevelType w:val="hybridMultilevel"/>
    <w:tmpl w:val="8A3A7A70"/>
    <w:lvl w:ilvl="0" w:tplc="21E838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F1520"/>
    <w:multiLevelType w:val="hybridMultilevel"/>
    <w:tmpl w:val="84F067E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969CA"/>
    <w:multiLevelType w:val="hybridMultilevel"/>
    <w:tmpl w:val="0980D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363639"/>
        <w:w w:val="99"/>
        <w:sz w:val="24"/>
        <w:szCs w:val="24"/>
        <w:lang w:val="es-E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085007"/>
    <w:multiLevelType w:val="hybridMultilevel"/>
    <w:tmpl w:val="A82649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6A59A8"/>
    <w:multiLevelType w:val="hybridMultilevel"/>
    <w:tmpl w:val="7A244E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62C55"/>
    <w:multiLevelType w:val="hybridMultilevel"/>
    <w:tmpl w:val="8E84E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6C0A0B"/>
    <w:multiLevelType w:val="hybridMultilevel"/>
    <w:tmpl w:val="3FD661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315EF5"/>
    <w:multiLevelType w:val="hybridMultilevel"/>
    <w:tmpl w:val="B096046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007651">
    <w:abstractNumId w:val="3"/>
  </w:num>
  <w:num w:numId="2" w16cid:durableId="546717580">
    <w:abstractNumId w:val="5"/>
  </w:num>
  <w:num w:numId="3" w16cid:durableId="636181153">
    <w:abstractNumId w:val="1"/>
  </w:num>
  <w:num w:numId="4" w16cid:durableId="887767660">
    <w:abstractNumId w:val="10"/>
  </w:num>
  <w:num w:numId="5" w16cid:durableId="1556698656">
    <w:abstractNumId w:val="4"/>
  </w:num>
  <w:num w:numId="6" w16cid:durableId="1666279747">
    <w:abstractNumId w:val="6"/>
  </w:num>
  <w:num w:numId="7" w16cid:durableId="462768135">
    <w:abstractNumId w:val="12"/>
  </w:num>
  <w:num w:numId="8" w16cid:durableId="1600063973">
    <w:abstractNumId w:val="15"/>
  </w:num>
  <w:num w:numId="9" w16cid:durableId="1314412395">
    <w:abstractNumId w:val="0"/>
  </w:num>
  <w:num w:numId="10" w16cid:durableId="401027808">
    <w:abstractNumId w:val="16"/>
  </w:num>
  <w:num w:numId="11" w16cid:durableId="1281649311">
    <w:abstractNumId w:val="2"/>
  </w:num>
  <w:num w:numId="12" w16cid:durableId="1611887329">
    <w:abstractNumId w:val="17"/>
  </w:num>
  <w:num w:numId="13" w16cid:durableId="1756170549">
    <w:abstractNumId w:val="14"/>
  </w:num>
  <w:num w:numId="14" w16cid:durableId="66458336">
    <w:abstractNumId w:val="13"/>
  </w:num>
  <w:num w:numId="15" w16cid:durableId="428081329">
    <w:abstractNumId w:val="9"/>
  </w:num>
  <w:num w:numId="16" w16cid:durableId="1361661324">
    <w:abstractNumId w:val="8"/>
  </w:num>
  <w:num w:numId="17" w16cid:durableId="740952513">
    <w:abstractNumId w:val="11"/>
  </w:num>
  <w:num w:numId="18" w16cid:durableId="1022439680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2F2C"/>
    <w:rsid w:val="000013B2"/>
    <w:rsid w:val="000027BD"/>
    <w:rsid w:val="00003405"/>
    <w:rsid w:val="0000462B"/>
    <w:rsid w:val="00010DB1"/>
    <w:rsid w:val="00010F1C"/>
    <w:rsid w:val="00012515"/>
    <w:rsid w:val="00023A29"/>
    <w:rsid w:val="00030A1D"/>
    <w:rsid w:val="000331A0"/>
    <w:rsid w:val="00042358"/>
    <w:rsid w:val="00042589"/>
    <w:rsid w:val="000442AE"/>
    <w:rsid w:val="00044852"/>
    <w:rsid w:val="00045FF6"/>
    <w:rsid w:val="00051562"/>
    <w:rsid w:val="00052652"/>
    <w:rsid w:val="00054E18"/>
    <w:rsid w:val="000551EF"/>
    <w:rsid w:val="00055A7C"/>
    <w:rsid w:val="00055F1F"/>
    <w:rsid w:val="000560F2"/>
    <w:rsid w:val="00063339"/>
    <w:rsid w:val="00066BB6"/>
    <w:rsid w:val="00073934"/>
    <w:rsid w:val="0009491C"/>
    <w:rsid w:val="00096F18"/>
    <w:rsid w:val="000A02DB"/>
    <w:rsid w:val="000A483D"/>
    <w:rsid w:val="000A5532"/>
    <w:rsid w:val="000B6715"/>
    <w:rsid w:val="000B6E5D"/>
    <w:rsid w:val="000C580C"/>
    <w:rsid w:val="000C69DA"/>
    <w:rsid w:val="000D1157"/>
    <w:rsid w:val="000D16AE"/>
    <w:rsid w:val="000D22B3"/>
    <w:rsid w:val="000D2F2C"/>
    <w:rsid w:val="000E48A5"/>
    <w:rsid w:val="000E5D40"/>
    <w:rsid w:val="000E79DB"/>
    <w:rsid w:val="000F0AC3"/>
    <w:rsid w:val="000F4138"/>
    <w:rsid w:val="000F4F53"/>
    <w:rsid w:val="001027F7"/>
    <w:rsid w:val="00111C2C"/>
    <w:rsid w:val="00111E5A"/>
    <w:rsid w:val="00111FEB"/>
    <w:rsid w:val="00113277"/>
    <w:rsid w:val="001211BF"/>
    <w:rsid w:val="0012562C"/>
    <w:rsid w:val="00133D61"/>
    <w:rsid w:val="0014136B"/>
    <w:rsid w:val="0014142F"/>
    <w:rsid w:val="00141DBC"/>
    <w:rsid w:val="001452F7"/>
    <w:rsid w:val="00145742"/>
    <w:rsid w:val="00146694"/>
    <w:rsid w:val="001474A9"/>
    <w:rsid w:val="00154FC5"/>
    <w:rsid w:val="001622CE"/>
    <w:rsid w:val="001661CD"/>
    <w:rsid w:val="001719F8"/>
    <w:rsid w:val="00172063"/>
    <w:rsid w:val="001847BC"/>
    <w:rsid w:val="00185C90"/>
    <w:rsid w:val="00186206"/>
    <w:rsid w:val="0018652E"/>
    <w:rsid w:val="00187AE2"/>
    <w:rsid w:val="0019506B"/>
    <w:rsid w:val="00196E8C"/>
    <w:rsid w:val="001A34E2"/>
    <w:rsid w:val="001A4EF4"/>
    <w:rsid w:val="001A728D"/>
    <w:rsid w:val="001A7FB1"/>
    <w:rsid w:val="001B02A9"/>
    <w:rsid w:val="001B1B3E"/>
    <w:rsid w:val="001B4A8D"/>
    <w:rsid w:val="001B6EE9"/>
    <w:rsid w:val="001C3140"/>
    <w:rsid w:val="001C3B1D"/>
    <w:rsid w:val="001C449D"/>
    <w:rsid w:val="001C4543"/>
    <w:rsid w:val="001C5B69"/>
    <w:rsid w:val="001D00C5"/>
    <w:rsid w:val="001D17C8"/>
    <w:rsid w:val="001D3CD8"/>
    <w:rsid w:val="001D3FD1"/>
    <w:rsid w:val="001D58C0"/>
    <w:rsid w:val="001D7927"/>
    <w:rsid w:val="001D7981"/>
    <w:rsid w:val="001D7B36"/>
    <w:rsid w:val="001E2C77"/>
    <w:rsid w:val="001E4E96"/>
    <w:rsid w:val="001E5591"/>
    <w:rsid w:val="001F1C3C"/>
    <w:rsid w:val="00201990"/>
    <w:rsid w:val="002062BB"/>
    <w:rsid w:val="002103E1"/>
    <w:rsid w:val="002107F8"/>
    <w:rsid w:val="002109C4"/>
    <w:rsid w:val="00215630"/>
    <w:rsid w:val="00215AB0"/>
    <w:rsid w:val="00221247"/>
    <w:rsid w:val="002218D4"/>
    <w:rsid w:val="00221C48"/>
    <w:rsid w:val="00235627"/>
    <w:rsid w:val="00243DC8"/>
    <w:rsid w:val="002446F4"/>
    <w:rsid w:val="00247822"/>
    <w:rsid w:val="0025187A"/>
    <w:rsid w:val="00254A85"/>
    <w:rsid w:val="00256828"/>
    <w:rsid w:val="00263E84"/>
    <w:rsid w:val="00264057"/>
    <w:rsid w:val="00266F8D"/>
    <w:rsid w:val="00267380"/>
    <w:rsid w:val="00270B60"/>
    <w:rsid w:val="00270FF2"/>
    <w:rsid w:val="00273746"/>
    <w:rsid w:val="002751A7"/>
    <w:rsid w:val="002827A1"/>
    <w:rsid w:val="00282FDB"/>
    <w:rsid w:val="0029024F"/>
    <w:rsid w:val="00292F1A"/>
    <w:rsid w:val="0029759C"/>
    <w:rsid w:val="002A1019"/>
    <w:rsid w:val="002A1D7B"/>
    <w:rsid w:val="002A3B9B"/>
    <w:rsid w:val="002A4FD0"/>
    <w:rsid w:val="002A58CB"/>
    <w:rsid w:val="002A5ECB"/>
    <w:rsid w:val="002B17B5"/>
    <w:rsid w:val="002B1993"/>
    <w:rsid w:val="002B2DB8"/>
    <w:rsid w:val="002C4F75"/>
    <w:rsid w:val="002C5B46"/>
    <w:rsid w:val="002C7345"/>
    <w:rsid w:val="002D3AE3"/>
    <w:rsid w:val="002D486E"/>
    <w:rsid w:val="002D5395"/>
    <w:rsid w:val="002D7CEC"/>
    <w:rsid w:val="002E4461"/>
    <w:rsid w:val="002E4946"/>
    <w:rsid w:val="002F28CB"/>
    <w:rsid w:val="002F319E"/>
    <w:rsid w:val="002F7588"/>
    <w:rsid w:val="003054CB"/>
    <w:rsid w:val="00333ABD"/>
    <w:rsid w:val="00335419"/>
    <w:rsid w:val="003360E0"/>
    <w:rsid w:val="003459B6"/>
    <w:rsid w:val="003666E6"/>
    <w:rsid w:val="00370F78"/>
    <w:rsid w:val="003720A2"/>
    <w:rsid w:val="0037731D"/>
    <w:rsid w:val="003773A7"/>
    <w:rsid w:val="00383582"/>
    <w:rsid w:val="00386C62"/>
    <w:rsid w:val="00390BB9"/>
    <w:rsid w:val="0039383B"/>
    <w:rsid w:val="003A1C4E"/>
    <w:rsid w:val="003A1FD6"/>
    <w:rsid w:val="003A6912"/>
    <w:rsid w:val="003A6938"/>
    <w:rsid w:val="003B087C"/>
    <w:rsid w:val="003B2D11"/>
    <w:rsid w:val="003C1F39"/>
    <w:rsid w:val="003C4E4F"/>
    <w:rsid w:val="003C67BF"/>
    <w:rsid w:val="003D2E31"/>
    <w:rsid w:val="003D6753"/>
    <w:rsid w:val="003E20CB"/>
    <w:rsid w:val="003E7F69"/>
    <w:rsid w:val="003F2713"/>
    <w:rsid w:val="004003B5"/>
    <w:rsid w:val="00401814"/>
    <w:rsid w:val="00401BBA"/>
    <w:rsid w:val="00402356"/>
    <w:rsid w:val="004108BA"/>
    <w:rsid w:val="00410BBD"/>
    <w:rsid w:val="00411303"/>
    <w:rsid w:val="00413AD4"/>
    <w:rsid w:val="00417872"/>
    <w:rsid w:val="00422F6E"/>
    <w:rsid w:val="004248DC"/>
    <w:rsid w:val="00431485"/>
    <w:rsid w:val="0043170D"/>
    <w:rsid w:val="00436D6F"/>
    <w:rsid w:val="0044188E"/>
    <w:rsid w:val="00446B69"/>
    <w:rsid w:val="004500DC"/>
    <w:rsid w:val="00452ABF"/>
    <w:rsid w:val="00453335"/>
    <w:rsid w:val="00453B4C"/>
    <w:rsid w:val="00454AF0"/>
    <w:rsid w:val="00461910"/>
    <w:rsid w:val="00461B2F"/>
    <w:rsid w:val="00462C81"/>
    <w:rsid w:val="00475CD4"/>
    <w:rsid w:val="0047796F"/>
    <w:rsid w:val="00482A5B"/>
    <w:rsid w:val="0048428D"/>
    <w:rsid w:val="00486C23"/>
    <w:rsid w:val="004938D5"/>
    <w:rsid w:val="00493B02"/>
    <w:rsid w:val="004A0538"/>
    <w:rsid w:val="004A180A"/>
    <w:rsid w:val="004A1954"/>
    <w:rsid w:val="004A21CB"/>
    <w:rsid w:val="004A3338"/>
    <w:rsid w:val="004A75D3"/>
    <w:rsid w:val="004B0FD0"/>
    <w:rsid w:val="004B3E03"/>
    <w:rsid w:val="004B4914"/>
    <w:rsid w:val="004B4B63"/>
    <w:rsid w:val="004B7529"/>
    <w:rsid w:val="004B7D90"/>
    <w:rsid w:val="004C08CE"/>
    <w:rsid w:val="004C5664"/>
    <w:rsid w:val="004C6AFB"/>
    <w:rsid w:val="004D0172"/>
    <w:rsid w:val="004D11A6"/>
    <w:rsid w:val="004D147A"/>
    <w:rsid w:val="004E259F"/>
    <w:rsid w:val="004E673A"/>
    <w:rsid w:val="004F3360"/>
    <w:rsid w:val="004F3C46"/>
    <w:rsid w:val="00501F3B"/>
    <w:rsid w:val="00503403"/>
    <w:rsid w:val="00505E64"/>
    <w:rsid w:val="005075AB"/>
    <w:rsid w:val="00517433"/>
    <w:rsid w:val="005203BF"/>
    <w:rsid w:val="00520D26"/>
    <w:rsid w:val="00526F68"/>
    <w:rsid w:val="00531BCC"/>
    <w:rsid w:val="0053241C"/>
    <w:rsid w:val="005335B3"/>
    <w:rsid w:val="00535F27"/>
    <w:rsid w:val="00540261"/>
    <w:rsid w:val="005513D7"/>
    <w:rsid w:val="0055414E"/>
    <w:rsid w:val="00555C7B"/>
    <w:rsid w:val="00560ED3"/>
    <w:rsid w:val="00563802"/>
    <w:rsid w:val="0056650E"/>
    <w:rsid w:val="00566DCC"/>
    <w:rsid w:val="00571735"/>
    <w:rsid w:val="005723FC"/>
    <w:rsid w:val="00572536"/>
    <w:rsid w:val="0057616E"/>
    <w:rsid w:val="005779F7"/>
    <w:rsid w:val="00580D22"/>
    <w:rsid w:val="00581406"/>
    <w:rsid w:val="005826F5"/>
    <w:rsid w:val="0059279C"/>
    <w:rsid w:val="005A5451"/>
    <w:rsid w:val="005B264A"/>
    <w:rsid w:val="005B4FD8"/>
    <w:rsid w:val="005B6470"/>
    <w:rsid w:val="005C294F"/>
    <w:rsid w:val="005D2324"/>
    <w:rsid w:val="005D37BB"/>
    <w:rsid w:val="005D5133"/>
    <w:rsid w:val="005D6B1F"/>
    <w:rsid w:val="005E0CAC"/>
    <w:rsid w:val="005E2B20"/>
    <w:rsid w:val="005E433D"/>
    <w:rsid w:val="005E5F22"/>
    <w:rsid w:val="005F4C70"/>
    <w:rsid w:val="00600E11"/>
    <w:rsid w:val="00603E11"/>
    <w:rsid w:val="00606803"/>
    <w:rsid w:val="0061187D"/>
    <w:rsid w:val="0061387F"/>
    <w:rsid w:val="00615FB3"/>
    <w:rsid w:val="0062266B"/>
    <w:rsid w:val="00634CB1"/>
    <w:rsid w:val="00635401"/>
    <w:rsid w:val="0063543A"/>
    <w:rsid w:val="00636133"/>
    <w:rsid w:val="00636530"/>
    <w:rsid w:val="00645A4B"/>
    <w:rsid w:val="006463F9"/>
    <w:rsid w:val="00660554"/>
    <w:rsid w:val="00664258"/>
    <w:rsid w:val="0066428D"/>
    <w:rsid w:val="00672C9D"/>
    <w:rsid w:val="0068090E"/>
    <w:rsid w:val="00683846"/>
    <w:rsid w:val="0069258A"/>
    <w:rsid w:val="00693824"/>
    <w:rsid w:val="006A30D9"/>
    <w:rsid w:val="006A4511"/>
    <w:rsid w:val="006A7D70"/>
    <w:rsid w:val="006C06AF"/>
    <w:rsid w:val="006C0CC8"/>
    <w:rsid w:val="006C1585"/>
    <w:rsid w:val="006C3E39"/>
    <w:rsid w:val="006C45AF"/>
    <w:rsid w:val="006D109B"/>
    <w:rsid w:val="006D56E5"/>
    <w:rsid w:val="006D62C0"/>
    <w:rsid w:val="006E5ECB"/>
    <w:rsid w:val="006E7804"/>
    <w:rsid w:val="006F412C"/>
    <w:rsid w:val="006F470F"/>
    <w:rsid w:val="006F57F8"/>
    <w:rsid w:val="00704859"/>
    <w:rsid w:val="00704A0B"/>
    <w:rsid w:val="00707FFA"/>
    <w:rsid w:val="007101B2"/>
    <w:rsid w:val="007155A3"/>
    <w:rsid w:val="00720E8A"/>
    <w:rsid w:val="0073388B"/>
    <w:rsid w:val="00742906"/>
    <w:rsid w:val="00747593"/>
    <w:rsid w:val="007510CD"/>
    <w:rsid w:val="00751D46"/>
    <w:rsid w:val="007549AC"/>
    <w:rsid w:val="007601A2"/>
    <w:rsid w:val="00763AAD"/>
    <w:rsid w:val="0076668D"/>
    <w:rsid w:val="007667F4"/>
    <w:rsid w:val="0076772F"/>
    <w:rsid w:val="00777383"/>
    <w:rsid w:val="0078527A"/>
    <w:rsid w:val="00790704"/>
    <w:rsid w:val="00796E24"/>
    <w:rsid w:val="007A2F23"/>
    <w:rsid w:val="007C5D90"/>
    <w:rsid w:val="007C5ECB"/>
    <w:rsid w:val="007C6A94"/>
    <w:rsid w:val="007D2BB9"/>
    <w:rsid w:val="007E031F"/>
    <w:rsid w:val="007E1A1A"/>
    <w:rsid w:val="007E4A93"/>
    <w:rsid w:val="007E5E83"/>
    <w:rsid w:val="007E6AE8"/>
    <w:rsid w:val="007F11BF"/>
    <w:rsid w:val="007F6138"/>
    <w:rsid w:val="008003A7"/>
    <w:rsid w:val="0080133D"/>
    <w:rsid w:val="00803546"/>
    <w:rsid w:val="00807B0C"/>
    <w:rsid w:val="00811286"/>
    <w:rsid w:val="008130B6"/>
    <w:rsid w:val="008134D6"/>
    <w:rsid w:val="00815E07"/>
    <w:rsid w:val="00816E24"/>
    <w:rsid w:val="008258AE"/>
    <w:rsid w:val="00826A80"/>
    <w:rsid w:val="00830B10"/>
    <w:rsid w:val="00834B21"/>
    <w:rsid w:val="0083570C"/>
    <w:rsid w:val="00836EDF"/>
    <w:rsid w:val="00837446"/>
    <w:rsid w:val="00841AE5"/>
    <w:rsid w:val="00854513"/>
    <w:rsid w:val="00855424"/>
    <w:rsid w:val="00855F4A"/>
    <w:rsid w:val="0086012E"/>
    <w:rsid w:val="00875173"/>
    <w:rsid w:val="00885750"/>
    <w:rsid w:val="00886B70"/>
    <w:rsid w:val="00895926"/>
    <w:rsid w:val="008A2037"/>
    <w:rsid w:val="008A2B42"/>
    <w:rsid w:val="008A6941"/>
    <w:rsid w:val="008B0F45"/>
    <w:rsid w:val="008B100E"/>
    <w:rsid w:val="008B2FC1"/>
    <w:rsid w:val="008B3572"/>
    <w:rsid w:val="008C4D6D"/>
    <w:rsid w:val="008C55D5"/>
    <w:rsid w:val="008C5A27"/>
    <w:rsid w:val="008C5BA6"/>
    <w:rsid w:val="008D0BB4"/>
    <w:rsid w:val="008D3DE6"/>
    <w:rsid w:val="008F1BCF"/>
    <w:rsid w:val="008F237A"/>
    <w:rsid w:val="008F6E67"/>
    <w:rsid w:val="0090002C"/>
    <w:rsid w:val="00900531"/>
    <w:rsid w:val="009048D4"/>
    <w:rsid w:val="009147BD"/>
    <w:rsid w:val="0091550A"/>
    <w:rsid w:val="00921419"/>
    <w:rsid w:val="009260DB"/>
    <w:rsid w:val="00932A47"/>
    <w:rsid w:val="00934E73"/>
    <w:rsid w:val="009505DF"/>
    <w:rsid w:val="0095175F"/>
    <w:rsid w:val="0095725A"/>
    <w:rsid w:val="00957B67"/>
    <w:rsid w:val="00960E5F"/>
    <w:rsid w:val="00961794"/>
    <w:rsid w:val="00962217"/>
    <w:rsid w:val="009658A5"/>
    <w:rsid w:val="00975B2C"/>
    <w:rsid w:val="00991855"/>
    <w:rsid w:val="00993E78"/>
    <w:rsid w:val="00995A90"/>
    <w:rsid w:val="00996239"/>
    <w:rsid w:val="009A4DE0"/>
    <w:rsid w:val="009B0039"/>
    <w:rsid w:val="009B19A8"/>
    <w:rsid w:val="009B26B4"/>
    <w:rsid w:val="009B5C12"/>
    <w:rsid w:val="009B6808"/>
    <w:rsid w:val="009C59F3"/>
    <w:rsid w:val="009C6BA3"/>
    <w:rsid w:val="009D0081"/>
    <w:rsid w:val="009D5E19"/>
    <w:rsid w:val="009E4C67"/>
    <w:rsid w:val="009E66A8"/>
    <w:rsid w:val="009F5620"/>
    <w:rsid w:val="009F63FB"/>
    <w:rsid w:val="00A00716"/>
    <w:rsid w:val="00A01E35"/>
    <w:rsid w:val="00A060D4"/>
    <w:rsid w:val="00A107FF"/>
    <w:rsid w:val="00A36168"/>
    <w:rsid w:val="00A46211"/>
    <w:rsid w:val="00A469FD"/>
    <w:rsid w:val="00A51DBA"/>
    <w:rsid w:val="00A55F82"/>
    <w:rsid w:val="00A574C2"/>
    <w:rsid w:val="00A61424"/>
    <w:rsid w:val="00A6338F"/>
    <w:rsid w:val="00A645FE"/>
    <w:rsid w:val="00A64F64"/>
    <w:rsid w:val="00A65DBC"/>
    <w:rsid w:val="00A67F48"/>
    <w:rsid w:val="00A757E8"/>
    <w:rsid w:val="00A80EAD"/>
    <w:rsid w:val="00A83CE6"/>
    <w:rsid w:val="00A91A3D"/>
    <w:rsid w:val="00A91E05"/>
    <w:rsid w:val="00A921A8"/>
    <w:rsid w:val="00A97594"/>
    <w:rsid w:val="00A97AE0"/>
    <w:rsid w:val="00AA0B75"/>
    <w:rsid w:val="00AA1CF4"/>
    <w:rsid w:val="00AA3034"/>
    <w:rsid w:val="00AB29A7"/>
    <w:rsid w:val="00AB643B"/>
    <w:rsid w:val="00AB6AE4"/>
    <w:rsid w:val="00AB7366"/>
    <w:rsid w:val="00AB774F"/>
    <w:rsid w:val="00AC5345"/>
    <w:rsid w:val="00AD0796"/>
    <w:rsid w:val="00AD10EC"/>
    <w:rsid w:val="00AD2CBA"/>
    <w:rsid w:val="00AE4042"/>
    <w:rsid w:val="00AE4D0B"/>
    <w:rsid w:val="00AE739C"/>
    <w:rsid w:val="00AF043B"/>
    <w:rsid w:val="00AF3AC0"/>
    <w:rsid w:val="00B06907"/>
    <w:rsid w:val="00B10EC3"/>
    <w:rsid w:val="00B12F12"/>
    <w:rsid w:val="00B14517"/>
    <w:rsid w:val="00B15E52"/>
    <w:rsid w:val="00B175C9"/>
    <w:rsid w:val="00B215D7"/>
    <w:rsid w:val="00B26884"/>
    <w:rsid w:val="00B31C88"/>
    <w:rsid w:val="00B34C26"/>
    <w:rsid w:val="00B36FC4"/>
    <w:rsid w:val="00B43449"/>
    <w:rsid w:val="00B43600"/>
    <w:rsid w:val="00B52929"/>
    <w:rsid w:val="00B54B25"/>
    <w:rsid w:val="00B577C8"/>
    <w:rsid w:val="00B67F54"/>
    <w:rsid w:val="00B7080E"/>
    <w:rsid w:val="00B7263E"/>
    <w:rsid w:val="00B86300"/>
    <w:rsid w:val="00B9224F"/>
    <w:rsid w:val="00B92C9A"/>
    <w:rsid w:val="00B942D8"/>
    <w:rsid w:val="00B9578F"/>
    <w:rsid w:val="00BA6A2B"/>
    <w:rsid w:val="00BA6ED2"/>
    <w:rsid w:val="00BA76AC"/>
    <w:rsid w:val="00BB1086"/>
    <w:rsid w:val="00BB4E34"/>
    <w:rsid w:val="00BC0B2B"/>
    <w:rsid w:val="00BC2CBE"/>
    <w:rsid w:val="00BC2D92"/>
    <w:rsid w:val="00BC41E8"/>
    <w:rsid w:val="00BC4231"/>
    <w:rsid w:val="00BC6FA0"/>
    <w:rsid w:val="00BD388E"/>
    <w:rsid w:val="00BD57BA"/>
    <w:rsid w:val="00BD7EBB"/>
    <w:rsid w:val="00BE122D"/>
    <w:rsid w:val="00BE2281"/>
    <w:rsid w:val="00BE2A20"/>
    <w:rsid w:val="00BF134F"/>
    <w:rsid w:val="00BF218F"/>
    <w:rsid w:val="00C00E7F"/>
    <w:rsid w:val="00C158E2"/>
    <w:rsid w:val="00C160D3"/>
    <w:rsid w:val="00C22556"/>
    <w:rsid w:val="00C241F7"/>
    <w:rsid w:val="00C24DE1"/>
    <w:rsid w:val="00C2756F"/>
    <w:rsid w:val="00C27FEB"/>
    <w:rsid w:val="00C308BF"/>
    <w:rsid w:val="00C3477E"/>
    <w:rsid w:val="00C44890"/>
    <w:rsid w:val="00C4687D"/>
    <w:rsid w:val="00C50F30"/>
    <w:rsid w:val="00C50FD2"/>
    <w:rsid w:val="00C52960"/>
    <w:rsid w:val="00C6237D"/>
    <w:rsid w:val="00C65F86"/>
    <w:rsid w:val="00C6797B"/>
    <w:rsid w:val="00C701FB"/>
    <w:rsid w:val="00C7130A"/>
    <w:rsid w:val="00C71A8A"/>
    <w:rsid w:val="00C72EFD"/>
    <w:rsid w:val="00C77808"/>
    <w:rsid w:val="00CA6130"/>
    <w:rsid w:val="00CB4DF6"/>
    <w:rsid w:val="00CB732D"/>
    <w:rsid w:val="00CB7FE0"/>
    <w:rsid w:val="00CC102F"/>
    <w:rsid w:val="00CC2501"/>
    <w:rsid w:val="00CC530A"/>
    <w:rsid w:val="00CD23AE"/>
    <w:rsid w:val="00CD2883"/>
    <w:rsid w:val="00CD5EDD"/>
    <w:rsid w:val="00CE2AA5"/>
    <w:rsid w:val="00CE394D"/>
    <w:rsid w:val="00CE4721"/>
    <w:rsid w:val="00CE7386"/>
    <w:rsid w:val="00CF3A32"/>
    <w:rsid w:val="00CF646E"/>
    <w:rsid w:val="00D02345"/>
    <w:rsid w:val="00D0390B"/>
    <w:rsid w:val="00D065A1"/>
    <w:rsid w:val="00D06AD3"/>
    <w:rsid w:val="00D126DF"/>
    <w:rsid w:val="00D16066"/>
    <w:rsid w:val="00D211CC"/>
    <w:rsid w:val="00D235B1"/>
    <w:rsid w:val="00D246A9"/>
    <w:rsid w:val="00D35ABB"/>
    <w:rsid w:val="00D35C40"/>
    <w:rsid w:val="00D37043"/>
    <w:rsid w:val="00D37B64"/>
    <w:rsid w:val="00D40622"/>
    <w:rsid w:val="00D41BEB"/>
    <w:rsid w:val="00D524DE"/>
    <w:rsid w:val="00D54A1D"/>
    <w:rsid w:val="00D564D7"/>
    <w:rsid w:val="00D611EF"/>
    <w:rsid w:val="00D62115"/>
    <w:rsid w:val="00D7473B"/>
    <w:rsid w:val="00D802B7"/>
    <w:rsid w:val="00D855ED"/>
    <w:rsid w:val="00D85E03"/>
    <w:rsid w:val="00D921D4"/>
    <w:rsid w:val="00D95925"/>
    <w:rsid w:val="00DA28B0"/>
    <w:rsid w:val="00DA40D7"/>
    <w:rsid w:val="00DA5865"/>
    <w:rsid w:val="00DB0C2E"/>
    <w:rsid w:val="00DB1D8F"/>
    <w:rsid w:val="00DB4567"/>
    <w:rsid w:val="00DB7D8B"/>
    <w:rsid w:val="00DC3963"/>
    <w:rsid w:val="00DC4803"/>
    <w:rsid w:val="00DD0014"/>
    <w:rsid w:val="00DD260A"/>
    <w:rsid w:val="00DD4E11"/>
    <w:rsid w:val="00DE2AD7"/>
    <w:rsid w:val="00DE7273"/>
    <w:rsid w:val="00DF5B8B"/>
    <w:rsid w:val="00E046BB"/>
    <w:rsid w:val="00E0594F"/>
    <w:rsid w:val="00E06761"/>
    <w:rsid w:val="00E13613"/>
    <w:rsid w:val="00E1361E"/>
    <w:rsid w:val="00E154B8"/>
    <w:rsid w:val="00E216C9"/>
    <w:rsid w:val="00E25444"/>
    <w:rsid w:val="00E279C3"/>
    <w:rsid w:val="00E320C5"/>
    <w:rsid w:val="00E323FF"/>
    <w:rsid w:val="00E33CEC"/>
    <w:rsid w:val="00E342E0"/>
    <w:rsid w:val="00E37606"/>
    <w:rsid w:val="00E400C3"/>
    <w:rsid w:val="00E42F33"/>
    <w:rsid w:val="00E44576"/>
    <w:rsid w:val="00E472C4"/>
    <w:rsid w:val="00E53516"/>
    <w:rsid w:val="00E61F07"/>
    <w:rsid w:val="00E667B9"/>
    <w:rsid w:val="00E676E0"/>
    <w:rsid w:val="00E7224E"/>
    <w:rsid w:val="00E728D8"/>
    <w:rsid w:val="00E73852"/>
    <w:rsid w:val="00E74D4E"/>
    <w:rsid w:val="00E761C2"/>
    <w:rsid w:val="00E76996"/>
    <w:rsid w:val="00E82B97"/>
    <w:rsid w:val="00EA2F52"/>
    <w:rsid w:val="00EA65FF"/>
    <w:rsid w:val="00EB3A38"/>
    <w:rsid w:val="00EB4287"/>
    <w:rsid w:val="00EB42A9"/>
    <w:rsid w:val="00EB7974"/>
    <w:rsid w:val="00EC0207"/>
    <w:rsid w:val="00EC0E87"/>
    <w:rsid w:val="00EC7ECE"/>
    <w:rsid w:val="00ED0BEB"/>
    <w:rsid w:val="00ED539F"/>
    <w:rsid w:val="00ED573F"/>
    <w:rsid w:val="00ED5C67"/>
    <w:rsid w:val="00ED76E7"/>
    <w:rsid w:val="00EE5CC1"/>
    <w:rsid w:val="00EF4402"/>
    <w:rsid w:val="00EF729A"/>
    <w:rsid w:val="00F009CB"/>
    <w:rsid w:val="00F04307"/>
    <w:rsid w:val="00F076D5"/>
    <w:rsid w:val="00F0771D"/>
    <w:rsid w:val="00F215CC"/>
    <w:rsid w:val="00F23BB4"/>
    <w:rsid w:val="00F2417D"/>
    <w:rsid w:val="00F25FE7"/>
    <w:rsid w:val="00F26539"/>
    <w:rsid w:val="00F279DC"/>
    <w:rsid w:val="00F30624"/>
    <w:rsid w:val="00F314AC"/>
    <w:rsid w:val="00F35A86"/>
    <w:rsid w:val="00F4202A"/>
    <w:rsid w:val="00F42A8F"/>
    <w:rsid w:val="00F43C17"/>
    <w:rsid w:val="00F447A8"/>
    <w:rsid w:val="00F45911"/>
    <w:rsid w:val="00F56FF2"/>
    <w:rsid w:val="00F6022C"/>
    <w:rsid w:val="00F620C6"/>
    <w:rsid w:val="00F70C05"/>
    <w:rsid w:val="00F716BA"/>
    <w:rsid w:val="00F73199"/>
    <w:rsid w:val="00F83334"/>
    <w:rsid w:val="00F93F96"/>
    <w:rsid w:val="00F96F71"/>
    <w:rsid w:val="00F971C4"/>
    <w:rsid w:val="00FA015B"/>
    <w:rsid w:val="00FA03AA"/>
    <w:rsid w:val="00FA086C"/>
    <w:rsid w:val="00FA2362"/>
    <w:rsid w:val="00FA666C"/>
    <w:rsid w:val="00FA751D"/>
    <w:rsid w:val="00FA77B7"/>
    <w:rsid w:val="00FB444B"/>
    <w:rsid w:val="00FB4EAF"/>
    <w:rsid w:val="00FB6062"/>
    <w:rsid w:val="00FB7363"/>
    <w:rsid w:val="00FC02E1"/>
    <w:rsid w:val="00FC1B3C"/>
    <w:rsid w:val="00FC25A7"/>
    <w:rsid w:val="00FC37E2"/>
    <w:rsid w:val="00FC3F5B"/>
    <w:rsid w:val="00FC40B3"/>
    <w:rsid w:val="00FD11E7"/>
    <w:rsid w:val="00FD61F3"/>
    <w:rsid w:val="00FE143C"/>
    <w:rsid w:val="00FE2C5D"/>
    <w:rsid w:val="00FE4B85"/>
    <w:rsid w:val="00FE5D47"/>
    <w:rsid w:val="00FF334C"/>
    <w:rsid w:val="00FF51D5"/>
    <w:rsid w:val="00FF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7CC844"/>
  <w15:docId w15:val="{87D8D626-429E-41A5-ADC5-A52623C7C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6D5"/>
  </w:style>
  <w:style w:type="paragraph" w:styleId="Ttulo1">
    <w:name w:val="heading 1"/>
    <w:basedOn w:val="Normal"/>
    <w:next w:val="Normal"/>
    <w:link w:val="Ttulo1Car"/>
    <w:uiPriority w:val="9"/>
    <w:qFormat/>
    <w:rsid w:val="000347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669"/>
  </w:style>
  <w:style w:type="paragraph" w:styleId="Piedepgina">
    <w:name w:val="footer"/>
    <w:basedOn w:val="Normal"/>
    <w:link w:val="PiedepginaC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669"/>
  </w:style>
  <w:style w:type="paragraph" w:styleId="Textodeglobo">
    <w:name w:val="Balloon Text"/>
    <w:basedOn w:val="Normal"/>
    <w:link w:val="TextodegloboCar"/>
    <w:uiPriority w:val="99"/>
    <w:semiHidden/>
    <w:unhideWhenUsed/>
    <w:rsid w:val="002A4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4669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16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normaltextrun">
    <w:name w:val="normaltextrun"/>
    <w:basedOn w:val="Fuentedeprrafopredeter"/>
    <w:rsid w:val="00167BC7"/>
  </w:style>
  <w:style w:type="character" w:customStyle="1" w:styleId="eop">
    <w:name w:val="eop"/>
    <w:basedOn w:val="Fuentedeprrafopredeter"/>
    <w:rsid w:val="00167BC7"/>
  </w:style>
  <w:style w:type="character" w:styleId="Refdecomentario">
    <w:name w:val="annotation reference"/>
    <w:basedOn w:val="Fuentedeprrafopredeter"/>
    <w:uiPriority w:val="99"/>
    <w:semiHidden/>
    <w:unhideWhenUsed/>
    <w:rsid w:val="00167B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67BC7"/>
    <w:pPr>
      <w:spacing w:after="160" w:line="240" w:lineRule="auto"/>
    </w:pPr>
    <w:rPr>
      <w:rFonts w:eastAsiaTheme="minorEastAsia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67BC7"/>
    <w:rPr>
      <w:rFonts w:eastAsiaTheme="minorEastAsia"/>
      <w:sz w:val="20"/>
      <w:szCs w:val="20"/>
      <w:lang w:eastAsia="es-EC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813E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813E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F813EA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0292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0292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02929"/>
    <w:rPr>
      <w:vertAlign w:val="superscript"/>
    </w:rPr>
  </w:style>
  <w:style w:type="paragraph" w:styleId="Prrafodelista">
    <w:name w:val="List Paragraph"/>
    <w:aliases w:val="Capítulo,titulo 5,Párrafo de Viñeta,tEXTO,Senplades Parafo,List Paragraph,AATITULO,Subtitulo1,INDICE,Titulo 2,Bullets,Numbered List Paragraph,123 List Paragraph,Celula,List Paragraph (numbered (a)),Main numbered paragraph,Texto,Titulo 4"/>
    <w:basedOn w:val="Normal"/>
    <w:link w:val="PrrafodelistaCar"/>
    <w:uiPriority w:val="34"/>
    <w:qFormat/>
    <w:rsid w:val="00512365"/>
    <w:pPr>
      <w:ind w:left="720"/>
      <w:contextualSpacing/>
    </w:pPr>
  </w:style>
  <w:style w:type="table" w:styleId="Tablaconcuadrcula">
    <w:name w:val="Table Grid"/>
    <w:basedOn w:val="Tablanormal"/>
    <w:uiPriority w:val="39"/>
    <w:rsid w:val="00FC7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Capítulo Car,titulo 5 Car,Párrafo de Viñeta Car,tEXTO Car,Senplades Parafo Car,List Paragraph Car,AATITULO Car,Subtitulo1 Car,INDICE Car,Titulo 2 Car,Bullets Car,Numbered List Paragraph Car,123 List Paragraph Car,Celula Car"/>
    <w:basedOn w:val="Fuentedeprrafopredeter"/>
    <w:link w:val="Prrafodelista"/>
    <w:uiPriority w:val="34"/>
    <w:qFormat/>
    <w:rsid w:val="00233E8C"/>
  </w:style>
  <w:style w:type="character" w:styleId="Hipervnculo">
    <w:name w:val="Hyperlink"/>
    <w:basedOn w:val="Fuentedeprrafopredeter"/>
    <w:uiPriority w:val="99"/>
    <w:unhideWhenUsed/>
    <w:rsid w:val="0040377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3771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7345D"/>
    <w:pPr>
      <w:spacing w:after="200"/>
    </w:pPr>
    <w:rPr>
      <w:rFonts w:eastAsiaTheme="minorHAns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7345D"/>
    <w:rPr>
      <w:rFonts w:eastAsiaTheme="minorEastAsia"/>
      <w:b/>
      <w:bCs/>
      <w:sz w:val="20"/>
      <w:szCs w:val="20"/>
      <w:lang w:eastAsia="es-EC"/>
    </w:rPr>
  </w:style>
  <w:style w:type="character" w:customStyle="1" w:styleId="Ttulo1Car">
    <w:name w:val="Título 1 Car"/>
    <w:basedOn w:val="Fuentedeprrafopredeter"/>
    <w:link w:val="Ttulo1"/>
    <w:uiPriority w:val="9"/>
    <w:rsid w:val="000347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C4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BD388E"/>
    <w:pPr>
      <w:spacing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BD388E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046BB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E046BB"/>
    <w:pPr>
      <w:spacing w:after="100"/>
      <w:ind w:left="440"/>
    </w:pPr>
  </w:style>
  <w:style w:type="paragraph" w:styleId="Revisin">
    <w:name w:val="Revision"/>
    <w:hidden/>
    <w:uiPriority w:val="99"/>
    <w:semiHidden/>
    <w:rsid w:val="00664258"/>
    <w:pPr>
      <w:spacing w:after="0" w:line="240" w:lineRule="auto"/>
    </w:pPr>
  </w:style>
  <w:style w:type="paragraph" w:styleId="Sinespaciado">
    <w:name w:val="No Spacing"/>
    <w:uiPriority w:val="1"/>
    <w:qFormat/>
    <w:rsid w:val="006D109B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6D109B"/>
    <w:pPr>
      <w:widowControl w:val="0"/>
      <w:autoSpaceDE w:val="0"/>
      <w:autoSpaceDN w:val="0"/>
      <w:spacing w:before="128" w:after="0" w:line="240" w:lineRule="auto"/>
      <w:ind w:left="167" w:right="155"/>
      <w:jc w:val="both"/>
    </w:pPr>
    <w:rPr>
      <w:rFonts w:ascii="Century Gothic" w:eastAsia="Century Gothic" w:hAnsi="Century Gothic" w:cs="Century Gothic"/>
      <w:lang w:val="es-ES" w:eastAsia="en-US"/>
    </w:rPr>
  </w:style>
  <w:style w:type="paragraph" w:customStyle="1" w:styleId="Pa25">
    <w:name w:val="Pa25"/>
    <w:basedOn w:val="Normal"/>
    <w:next w:val="Normal"/>
    <w:uiPriority w:val="99"/>
    <w:rsid w:val="0009491C"/>
    <w:pPr>
      <w:autoSpaceDE w:val="0"/>
      <w:autoSpaceDN w:val="0"/>
      <w:adjustRightInd w:val="0"/>
      <w:spacing w:after="0" w:line="241" w:lineRule="atLeast"/>
    </w:pPr>
    <w:rPr>
      <w:rFonts w:ascii="Helvetica LT Std" w:eastAsiaTheme="minorHAnsi" w:hAnsi="Helvetica LT Std" w:cstheme="minorBidi"/>
      <w:sz w:val="24"/>
      <w:szCs w:val="24"/>
      <w:lang w:eastAsia="en-US"/>
    </w:rPr>
  </w:style>
  <w:style w:type="paragraph" w:styleId="Textoindependiente">
    <w:name w:val="Body Text"/>
    <w:basedOn w:val="Normal"/>
    <w:link w:val="TextoindependienteCar"/>
    <w:rsid w:val="000E5D4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E5D4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gc">
    <w:name w:val="_tgc"/>
    <w:basedOn w:val="Fuentedeprrafopredeter"/>
    <w:rsid w:val="00E7224E"/>
  </w:style>
  <w:style w:type="character" w:styleId="CitaHTML">
    <w:name w:val="HTML Cite"/>
    <w:basedOn w:val="Fuentedeprrafopredeter"/>
    <w:uiPriority w:val="99"/>
    <w:semiHidden/>
    <w:unhideWhenUsed/>
    <w:rsid w:val="00FA03AA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BC2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3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4465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AAoTE63s5no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ur46ipVPqEOUYqpLdGcZ7TYIfQ==">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37EA0B4-FC4A-4D6D-9024-EEC0DADC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1749</TotalTime>
  <Pages>1</Pages>
  <Words>1415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gallegos</dc:creator>
  <cp:lastModifiedBy>Bryan</cp:lastModifiedBy>
  <cp:revision>115</cp:revision>
  <dcterms:created xsi:type="dcterms:W3CDTF">2022-03-16T13:29:00Z</dcterms:created>
  <dcterms:modified xsi:type="dcterms:W3CDTF">2024-06-23T17:04:00Z</dcterms:modified>
</cp:coreProperties>
</file>